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F4A0" w14:textId="40E7FEC3" w:rsidR="00913B27" w:rsidRDefault="0074623A">
      <w:pPr>
        <w:pStyle w:val="Rubrik"/>
        <w:spacing w:line="252" w:lineRule="auto"/>
      </w:pPr>
      <w:r>
        <w:t>Ak</w:t>
      </w:r>
      <w:r w:rsidR="00365499">
        <w:t>ti</w:t>
      </w:r>
      <w:r>
        <w:t xml:space="preserve">eägarna i Hello </w:t>
      </w:r>
      <w:proofErr w:type="spellStart"/>
      <w:r>
        <w:t>There</w:t>
      </w:r>
      <w:proofErr w:type="spellEnd"/>
      <w:r>
        <w:t xml:space="preserve"> Games AB, org.nr </w:t>
      </w:r>
      <w:proofErr w:type="gramStart"/>
      <w:r>
        <w:t>559263-4900</w:t>
      </w:r>
      <w:proofErr w:type="gramEnd"/>
      <w:r>
        <w:t xml:space="preserve"> (”Bolaget”) kallas</w:t>
      </w:r>
      <w:r>
        <w:rPr>
          <w:spacing w:val="-2"/>
        </w:rPr>
        <w:t xml:space="preserve"> </w:t>
      </w:r>
      <w:r>
        <w:t>härmed</w:t>
      </w:r>
      <w:r>
        <w:rPr>
          <w:spacing w:val="-2"/>
        </w:rPr>
        <w:t xml:space="preserve"> </w:t>
      </w:r>
      <w:r w:rsidR="00365499">
        <w:rPr>
          <w:spacing w:val="-2"/>
        </w:rPr>
        <w:t>ti</w:t>
      </w:r>
      <w:r>
        <w:t>ll</w:t>
      </w:r>
      <w:r>
        <w:rPr>
          <w:spacing w:val="-1"/>
        </w:rPr>
        <w:t xml:space="preserve"> </w:t>
      </w:r>
      <w:r>
        <w:t>årsstämma</w:t>
      </w:r>
      <w:r>
        <w:rPr>
          <w:spacing w:val="-2"/>
        </w:rPr>
        <w:t xml:space="preserve"> </w:t>
      </w:r>
      <w:bookmarkStart w:id="0" w:name="_Hlk133935253"/>
      <w:r w:rsidR="002A603F">
        <w:t>fredagen</w:t>
      </w:r>
      <w:r>
        <w:rPr>
          <w:spacing w:val="-1"/>
        </w:rPr>
        <w:t xml:space="preserve"> </w:t>
      </w:r>
      <w:r>
        <w:t>den</w:t>
      </w:r>
      <w:r>
        <w:rPr>
          <w:spacing w:val="-1"/>
        </w:rPr>
        <w:t xml:space="preserve"> </w:t>
      </w:r>
      <w:r w:rsidR="0007380B">
        <w:t>9 juni</w:t>
      </w:r>
      <w:r>
        <w:rPr>
          <w:spacing w:val="-1"/>
        </w:rPr>
        <w:t xml:space="preserve"> </w:t>
      </w:r>
      <w:r>
        <w:t>202</w:t>
      </w:r>
      <w:r w:rsidR="006D7BB0">
        <w:t>3</w:t>
      </w:r>
      <w:r>
        <w:rPr>
          <w:spacing w:val="-1"/>
        </w:rPr>
        <w:t xml:space="preserve"> </w:t>
      </w:r>
      <w:r>
        <w:t>klockan</w:t>
      </w:r>
      <w:r>
        <w:rPr>
          <w:spacing w:val="-1"/>
        </w:rPr>
        <w:t xml:space="preserve"> </w:t>
      </w:r>
      <w:r w:rsidRPr="00170346">
        <w:t>1</w:t>
      </w:r>
      <w:r w:rsidR="00170346" w:rsidRPr="00170346">
        <w:t>4.3</w:t>
      </w:r>
      <w:r w:rsidRPr="00170346">
        <w:t>0</w:t>
      </w:r>
      <w:r>
        <w:t xml:space="preserve"> på Space, </w:t>
      </w:r>
      <w:r w:rsidR="0007380B">
        <w:t>Mäster Samuelsgatan</w:t>
      </w:r>
      <w:r>
        <w:t xml:space="preserve"> </w:t>
      </w:r>
      <w:r w:rsidR="0007380B">
        <w:t>45</w:t>
      </w:r>
      <w:r>
        <w:t>, Stockholm.</w:t>
      </w:r>
    </w:p>
    <w:p w14:paraId="60707BB5" w14:textId="69D76487" w:rsidR="00913B27" w:rsidRDefault="0074623A">
      <w:pPr>
        <w:spacing w:before="4"/>
        <w:ind w:left="2966" w:right="2966"/>
        <w:jc w:val="center"/>
        <w:rPr>
          <w:sz w:val="28"/>
        </w:rPr>
      </w:pPr>
      <w:r>
        <w:rPr>
          <w:sz w:val="28"/>
        </w:rPr>
        <w:t>Inregistrering</w:t>
      </w:r>
      <w:r>
        <w:rPr>
          <w:spacing w:val="-12"/>
          <w:sz w:val="28"/>
        </w:rPr>
        <w:t xml:space="preserve"> </w:t>
      </w:r>
      <w:r>
        <w:rPr>
          <w:sz w:val="28"/>
        </w:rPr>
        <w:t>sker</w:t>
      </w:r>
      <w:r>
        <w:rPr>
          <w:spacing w:val="-9"/>
          <w:sz w:val="28"/>
        </w:rPr>
        <w:t xml:space="preserve"> </w:t>
      </w:r>
      <w:r>
        <w:rPr>
          <w:sz w:val="28"/>
        </w:rPr>
        <w:t>från</w:t>
      </w:r>
      <w:r>
        <w:rPr>
          <w:spacing w:val="-9"/>
          <w:sz w:val="28"/>
        </w:rPr>
        <w:t xml:space="preserve"> </w:t>
      </w:r>
      <w:r>
        <w:rPr>
          <w:spacing w:val="-2"/>
          <w:sz w:val="28"/>
        </w:rPr>
        <w:t>1</w:t>
      </w:r>
      <w:r w:rsidR="00170346">
        <w:rPr>
          <w:spacing w:val="-2"/>
          <w:sz w:val="28"/>
        </w:rPr>
        <w:t>4</w:t>
      </w:r>
      <w:r>
        <w:rPr>
          <w:spacing w:val="-2"/>
          <w:sz w:val="28"/>
        </w:rPr>
        <w:t>.</w:t>
      </w:r>
      <w:r w:rsidR="00170346">
        <w:rPr>
          <w:spacing w:val="-2"/>
          <w:sz w:val="28"/>
        </w:rPr>
        <w:t>15</w:t>
      </w:r>
    </w:p>
    <w:bookmarkEnd w:id="0"/>
    <w:p w14:paraId="5646C9EF" w14:textId="77777777" w:rsidR="00913B27" w:rsidRDefault="00913B27">
      <w:pPr>
        <w:pStyle w:val="Brdtext"/>
        <w:ind w:left="0"/>
        <w:rPr>
          <w:sz w:val="20"/>
        </w:rPr>
      </w:pPr>
    </w:p>
    <w:p w14:paraId="0A34B0F4" w14:textId="77777777" w:rsidR="00913B27" w:rsidRDefault="00000000">
      <w:pPr>
        <w:pStyle w:val="Brdtext"/>
        <w:spacing w:before="8"/>
        <w:ind w:left="0"/>
        <w:rPr>
          <w:sz w:val="26"/>
        </w:rPr>
      </w:pPr>
      <w:r>
        <w:pict w14:anchorId="7BDEEE9F">
          <v:shape id="docshape1" o:spid="_x0000_s1031" style="position:absolute;margin-left:70.85pt;margin-top:17.45pt;width:453.3pt;height:.1pt;z-index:-15728640;mso-wrap-distance-left:0;mso-wrap-distance-right:0;mso-position-horizontal-relative:page" coordorigin="1417,349" coordsize="9066,0" path="m1417,349r9066,e" filled="f" strokecolor="#515151" strokeweight=".5pt">
            <v:path arrowok="t"/>
            <w10:wrap type="topAndBottom" anchorx="page"/>
          </v:shape>
        </w:pict>
      </w:r>
    </w:p>
    <w:p w14:paraId="227539BD" w14:textId="77777777" w:rsidR="00913B27" w:rsidRPr="0007380B" w:rsidRDefault="0074623A">
      <w:pPr>
        <w:pStyle w:val="Rubrik1"/>
        <w:rPr>
          <w:rFonts w:asciiTheme="minorHAnsi" w:hAnsiTheme="minorHAnsi" w:cstheme="minorHAnsi"/>
        </w:rPr>
      </w:pPr>
      <w:r w:rsidRPr="0007380B">
        <w:rPr>
          <w:rFonts w:asciiTheme="minorHAnsi" w:hAnsiTheme="minorHAnsi" w:cstheme="minorHAnsi"/>
        </w:rPr>
        <w:t>Registrering</w:t>
      </w:r>
      <w:r w:rsidRPr="0007380B">
        <w:rPr>
          <w:rFonts w:asciiTheme="minorHAnsi" w:hAnsiTheme="minorHAnsi" w:cstheme="minorHAnsi"/>
          <w:spacing w:val="39"/>
        </w:rPr>
        <w:t xml:space="preserve"> </w:t>
      </w:r>
      <w:r w:rsidRPr="0007380B">
        <w:rPr>
          <w:rFonts w:asciiTheme="minorHAnsi" w:hAnsiTheme="minorHAnsi" w:cstheme="minorHAnsi"/>
        </w:rPr>
        <w:t>och</w:t>
      </w:r>
      <w:r w:rsidRPr="0007380B">
        <w:rPr>
          <w:rFonts w:asciiTheme="minorHAnsi" w:hAnsiTheme="minorHAnsi" w:cstheme="minorHAnsi"/>
          <w:spacing w:val="39"/>
        </w:rPr>
        <w:t xml:space="preserve"> </w:t>
      </w:r>
      <w:r w:rsidRPr="0007380B">
        <w:rPr>
          <w:rFonts w:asciiTheme="minorHAnsi" w:hAnsiTheme="minorHAnsi" w:cstheme="minorHAnsi"/>
          <w:spacing w:val="-2"/>
        </w:rPr>
        <w:t>anmälan</w:t>
      </w:r>
    </w:p>
    <w:p w14:paraId="0634CAE0" w14:textId="56FF2A2F" w:rsidR="00913B27" w:rsidRPr="0007380B" w:rsidRDefault="0074623A">
      <w:pPr>
        <w:pStyle w:val="Brdtext"/>
        <w:spacing w:before="53"/>
        <w:rPr>
          <w:rFonts w:asciiTheme="minorHAnsi" w:hAnsiTheme="minorHAnsi" w:cstheme="minorHAnsi"/>
        </w:rPr>
      </w:pPr>
      <w:r w:rsidRPr="0007380B">
        <w:rPr>
          <w:rFonts w:asciiTheme="minorHAnsi" w:hAnsiTheme="minorHAnsi" w:cstheme="minorHAnsi"/>
          <w:w w:val="105"/>
        </w:rPr>
        <w:t>Rä</w:t>
      </w:r>
      <w:r w:rsidR="00365499" w:rsidRPr="0007380B">
        <w:rPr>
          <w:rFonts w:asciiTheme="minorHAnsi" w:hAnsiTheme="minorHAnsi" w:cstheme="minorHAnsi"/>
          <w:w w:val="105"/>
        </w:rPr>
        <w:t>tt</w:t>
      </w:r>
      <w:r w:rsidRPr="0007380B">
        <w:rPr>
          <w:rFonts w:asciiTheme="minorHAnsi" w:hAnsiTheme="minorHAnsi" w:cstheme="minorHAnsi"/>
          <w:spacing w:val="-13"/>
          <w:w w:val="105"/>
        </w:rPr>
        <w:t xml:space="preserve"> </w:t>
      </w:r>
      <w:r w:rsidRPr="0007380B">
        <w:rPr>
          <w:rFonts w:asciiTheme="minorHAnsi" w:hAnsiTheme="minorHAnsi" w:cstheme="minorHAnsi"/>
          <w:w w:val="105"/>
        </w:rPr>
        <w:t>a</w:t>
      </w:r>
      <w:r w:rsidR="00365499" w:rsidRPr="0007380B">
        <w:rPr>
          <w:rFonts w:asciiTheme="minorHAnsi" w:hAnsiTheme="minorHAnsi" w:cstheme="minorHAnsi"/>
          <w:w w:val="105"/>
        </w:rPr>
        <w:t>tt</w:t>
      </w:r>
      <w:r w:rsidRPr="0007380B">
        <w:rPr>
          <w:rFonts w:asciiTheme="minorHAnsi" w:hAnsiTheme="minorHAnsi" w:cstheme="minorHAnsi"/>
          <w:spacing w:val="-10"/>
          <w:w w:val="105"/>
        </w:rPr>
        <w:t xml:space="preserve"> </w:t>
      </w:r>
      <w:r w:rsidRPr="0007380B">
        <w:rPr>
          <w:rFonts w:asciiTheme="minorHAnsi" w:hAnsiTheme="minorHAnsi" w:cstheme="minorHAnsi"/>
          <w:w w:val="105"/>
        </w:rPr>
        <w:t>delta</w:t>
      </w:r>
      <w:r w:rsidRPr="0007380B">
        <w:rPr>
          <w:rFonts w:asciiTheme="minorHAnsi" w:hAnsiTheme="minorHAnsi" w:cstheme="minorHAnsi"/>
          <w:spacing w:val="-11"/>
          <w:w w:val="105"/>
        </w:rPr>
        <w:t xml:space="preserve"> </w:t>
      </w:r>
      <w:r w:rsidRPr="0007380B">
        <w:rPr>
          <w:rFonts w:asciiTheme="minorHAnsi" w:hAnsiTheme="minorHAnsi" w:cstheme="minorHAnsi"/>
          <w:w w:val="105"/>
        </w:rPr>
        <w:t>vid</w:t>
      </w:r>
      <w:r w:rsidRPr="0007380B">
        <w:rPr>
          <w:rFonts w:asciiTheme="minorHAnsi" w:hAnsiTheme="minorHAnsi" w:cstheme="minorHAnsi"/>
          <w:spacing w:val="-10"/>
          <w:w w:val="105"/>
        </w:rPr>
        <w:t xml:space="preserve"> </w:t>
      </w:r>
      <w:r w:rsidRPr="0007380B">
        <w:rPr>
          <w:rFonts w:asciiTheme="minorHAnsi" w:hAnsiTheme="minorHAnsi" w:cstheme="minorHAnsi"/>
          <w:w w:val="105"/>
        </w:rPr>
        <w:t>årsstämman</w:t>
      </w:r>
      <w:r w:rsidRPr="0007380B">
        <w:rPr>
          <w:rFonts w:asciiTheme="minorHAnsi" w:hAnsiTheme="minorHAnsi" w:cstheme="minorHAnsi"/>
          <w:spacing w:val="-10"/>
          <w:w w:val="105"/>
        </w:rPr>
        <w:t xml:space="preserve"> </w:t>
      </w:r>
      <w:r w:rsidRPr="0007380B">
        <w:rPr>
          <w:rFonts w:asciiTheme="minorHAnsi" w:hAnsiTheme="minorHAnsi" w:cstheme="minorHAnsi"/>
          <w:w w:val="105"/>
        </w:rPr>
        <w:t>har</w:t>
      </w:r>
      <w:r w:rsidRPr="0007380B">
        <w:rPr>
          <w:rFonts w:asciiTheme="minorHAnsi" w:hAnsiTheme="minorHAnsi" w:cstheme="minorHAnsi"/>
          <w:spacing w:val="-12"/>
          <w:w w:val="105"/>
        </w:rPr>
        <w:t xml:space="preserve"> </w:t>
      </w:r>
      <w:r w:rsidRPr="0007380B">
        <w:rPr>
          <w:rFonts w:asciiTheme="minorHAnsi" w:hAnsiTheme="minorHAnsi" w:cstheme="minorHAnsi"/>
          <w:w w:val="105"/>
        </w:rPr>
        <w:t>den</w:t>
      </w:r>
      <w:r w:rsidRPr="0007380B">
        <w:rPr>
          <w:rFonts w:asciiTheme="minorHAnsi" w:hAnsiTheme="minorHAnsi" w:cstheme="minorHAnsi"/>
          <w:spacing w:val="-10"/>
          <w:w w:val="105"/>
        </w:rPr>
        <w:t xml:space="preserve"> </w:t>
      </w:r>
      <w:r w:rsidRPr="0007380B">
        <w:rPr>
          <w:rFonts w:asciiTheme="minorHAnsi" w:hAnsiTheme="minorHAnsi" w:cstheme="minorHAnsi"/>
          <w:spacing w:val="1"/>
          <w:w w:val="93"/>
        </w:rPr>
        <w:t>a</w:t>
      </w:r>
      <w:r w:rsidR="00365499" w:rsidRPr="0007380B">
        <w:rPr>
          <w:rFonts w:asciiTheme="minorHAnsi" w:hAnsiTheme="minorHAnsi" w:cstheme="minorHAnsi"/>
          <w:spacing w:val="1"/>
          <w:w w:val="93"/>
        </w:rPr>
        <w:t>ktie</w:t>
      </w:r>
      <w:r w:rsidRPr="0007380B">
        <w:rPr>
          <w:rFonts w:asciiTheme="minorHAnsi" w:hAnsiTheme="minorHAnsi" w:cstheme="minorHAnsi"/>
          <w:spacing w:val="1"/>
          <w:w w:val="93"/>
        </w:rPr>
        <w:t>ä</w:t>
      </w:r>
      <w:r w:rsidRPr="0007380B">
        <w:rPr>
          <w:rFonts w:asciiTheme="minorHAnsi" w:hAnsiTheme="minorHAnsi" w:cstheme="minorHAnsi"/>
          <w:spacing w:val="-4"/>
          <w:w w:val="93"/>
        </w:rPr>
        <w:t>g</w:t>
      </w:r>
      <w:r w:rsidRPr="0007380B">
        <w:rPr>
          <w:rFonts w:asciiTheme="minorHAnsi" w:hAnsiTheme="minorHAnsi" w:cstheme="minorHAnsi"/>
          <w:spacing w:val="1"/>
          <w:w w:val="93"/>
        </w:rPr>
        <w:t>a</w:t>
      </w:r>
      <w:r w:rsidRPr="0007380B">
        <w:rPr>
          <w:rFonts w:asciiTheme="minorHAnsi" w:hAnsiTheme="minorHAnsi" w:cstheme="minorHAnsi"/>
          <w:spacing w:val="-2"/>
          <w:w w:val="93"/>
        </w:rPr>
        <w:t>r</w:t>
      </w:r>
      <w:r w:rsidRPr="0007380B">
        <w:rPr>
          <w:rFonts w:asciiTheme="minorHAnsi" w:hAnsiTheme="minorHAnsi" w:cstheme="minorHAnsi"/>
          <w:spacing w:val="1"/>
          <w:w w:val="93"/>
        </w:rPr>
        <w:t>e</w:t>
      </w:r>
      <w:r w:rsidRPr="0007380B">
        <w:rPr>
          <w:rFonts w:asciiTheme="minorHAnsi" w:hAnsiTheme="minorHAnsi" w:cstheme="minorHAnsi"/>
          <w:spacing w:val="-9"/>
          <w:w w:val="105"/>
        </w:rPr>
        <w:t xml:space="preserve"> </w:t>
      </w:r>
      <w:r w:rsidRPr="0007380B">
        <w:rPr>
          <w:rFonts w:asciiTheme="minorHAnsi" w:hAnsiTheme="minorHAnsi" w:cstheme="minorHAnsi"/>
          <w:spacing w:val="-5"/>
          <w:w w:val="105"/>
        </w:rPr>
        <w:t>som</w:t>
      </w:r>
    </w:p>
    <w:p w14:paraId="3257A43B" w14:textId="61FF7822" w:rsidR="00913B27" w:rsidRPr="0007380B" w:rsidRDefault="0074623A">
      <w:pPr>
        <w:pStyle w:val="Liststycke"/>
        <w:numPr>
          <w:ilvl w:val="0"/>
          <w:numId w:val="2"/>
        </w:numPr>
        <w:tabs>
          <w:tab w:val="left" w:pos="680"/>
          <w:tab w:val="left" w:pos="681"/>
        </w:tabs>
        <w:spacing w:before="114" w:line="232" w:lineRule="auto"/>
        <w:ind w:right="543"/>
        <w:rPr>
          <w:rFonts w:asciiTheme="minorHAnsi" w:hAnsiTheme="minorHAnsi" w:cstheme="minorHAnsi"/>
          <w:b/>
        </w:rPr>
      </w:pPr>
      <w:r w:rsidRPr="0007380B">
        <w:rPr>
          <w:rFonts w:asciiTheme="minorHAnsi" w:hAnsiTheme="minorHAnsi" w:cstheme="minorHAnsi"/>
          <w:b/>
        </w:rPr>
        <w:t>dels</w:t>
      </w:r>
      <w:r w:rsidRPr="0007380B">
        <w:rPr>
          <w:rFonts w:asciiTheme="minorHAnsi" w:hAnsiTheme="minorHAnsi" w:cstheme="minorHAnsi"/>
          <w:b/>
          <w:spacing w:val="-5"/>
        </w:rPr>
        <w:t xml:space="preserve"> </w:t>
      </w:r>
      <w:r w:rsidRPr="0007380B">
        <w:rPr>
          <w:rFonts w:asciiTheme="minorHAnsi" w:hAnsiTheme="minorHAnsi" w:cstheme="minorHAnsi"/>
          <w:b/>
        </w:rPr>
        <w:t>är</w:t>
      </w:r>
      <w:r w:rsidRPr="0007380B">
        <w:rPr>
          <w:rFonts w:asciiTheme="minorHAnsi" w:hAnsiTheme="minorHAnsi" w:cstheme="minorHAnsi"/>
          <w:b/>
          <w:spacing w:val="-5"/>
        </w:rPr>
        <w:t xml:space="preserve"> </w:t>
      </w:r>
      <w:r w:rsidRPr="0007380B">
        <w:rPr>
          <w:rFonts w:asciiTheme="minorHAnsi" w:hAnsiTheme="minorHAnsi" w:cstheme="minorHAnsi"/>
          <w:b/>
        </w:rPr>
        <w:t>införd</w:t>
      </w:r>
      <w:r w:rsidRPr="0007380B">
        <w:rPr>
          <w:rFonts w:asciiTheme="minorHAnsi" w:hAnsiTheme="minorHAnsi" w:cstheme="minorHAnsi"/>
          <w:b/>
          <w:spacing w:val="-5"/>
        </w:rPr>
        <w:t xml:space="preserve"> </w:t>
      </w:r>
      <w:r w:rsidRPr="0007380B">
        <w:rPr>
          <w:rFonts w:asciiTheme="minorHAnsi" w:hAnsiTheme="minorHAnsi" w:cstheme="minorHAnsi"/>
          <w:b/>
        </w:rPr>
        <w:t>i</w:t>
      </w:r>
      <w:r w:rsidRPr="0007380B">
        <w:rPr>
          <w:rFonts w:asciiTheme="minorHAnsi" w:hAnsiTheme="minorHAnsi" w:cstheme="minorHAnsi"/>
          <w:b/>
          <w:spacing w:val="-5"/>
        </w:rPr>
        <w:t xml:space="preserve"> </w:t>
      </w:r>
      <w:r w:rsidRPr="0007380B">
        <w:rPr>
          <w:rFonts w:asciiTheme="minorHAnsi" w:hAnsiTheme="minorHAnsi" w:cstheme="minorHAnsi"/>
          <w:b/>
        </w:rPr>
        <w:t>den</w:t>
      </w:r>
      <w:r w:rsidRPr="0007380B">
        <w:rPr>
          <w:rFonts w:asciiTheme="minorHAnsi" w:hAnsiTheme="minorHAnsi" w:cstheme="minorHAnsi"/>
          <w:b/>
          <w:spacing w:val="-5"/>
        </w:rPr>
        <w:t xml:space="preserve"> </w:t>
      </w:r>
      <w:r w:rsidRPr="0007380B">
        <w:rPr>
          <w:rFonts w:asciiTheme="minorHAnsi" w:hAnsiTheme="minorHAnsi" w:cstheme="minorHAnsi"/>
          <w:b/>
        </w:rPr>
        <w:t>av</w:t>
      </w:r>
      <w:r w:rsidRPr="0007380B">
        <w:rPr>
          <w:rFonts w:asciiTheme="minorHAnsi" w:hAnsiTheme="minorHAnsi" w:cstheme="minorHAnsi"/>
          <w:b/>
          <w:spacing w:val="-5"/>
        </w:rPr>
        <w:t xml:space="preserve"> </w:t>
      </w:r>
      <w:proofErr w:type="spellStart"/>
      <w:r w:rsidRPr="0007380B">
        <w:rPr>
          <w:rFonts w:asciiTheme="minorHAnsi" w:hAnsiTheme="minorHAnsi" w:cstheme="minorHAnsi"/>
          <w:b/>
        </w:rPr>
        <w:t>Euroclear</w:t>
      </w:r>
      <w:proofErr w:type="spellEnd"/>
      <w:r w:rsidRPr="0007380B">
        <w:rPr>
          <w:rFonts w:asciiTheme="minorHAnsi" w:hAnsiTheme="minorHAnsi" w:cstheme="minorHAnsi"/>
          <w:b/>
          <w:spacing w:val="-5"/>
        </w:rPr>
        <w:t xml:space="preserve"> </w:t>
      </w:r>
      <w:r w:rsidRPr="0007380B">
        <w:rPr>
          <w:rFonts w:asciiTheme="minorHAnsi" w:hAnsiTheme="minorHAnsi" w:cstheme="minorHAnsi"/>
          <w:b/>
        </w:rPr>
        <w:t>Sweden</w:t>
      </w:r>
      <w:r w:rsidRPr="0007380B">
        <w:rPr>
          <w:rFonts w:asciiTheme="minorHAnsi" w:hAnsiTheme="minorHAnsi" w:cstheme="minorHAnsi"/>
          <w:b/>
          <w:spacing w:val="-5"/>
        </w:rPr>
        <w:t xml:space="preserve"> </w:t>
      </w:r>
      <w:r w:rsidRPr="0007380B">
        <w:rPr>
          <w:rFonts w:asciiTheme="minorHAnsi" w:hAnsiTheme="minorHAnsi" w:cstheme="minorHAnsi"/>
          <w:b/>
        </w:rPr>
        <w:t>AB</w:t>
      </w:r>
      <w:r w:rsidRPr="0007380B">
        <w:rPr>
          <w:rFonts w:asciiTheme="minorHAnsi" w:hAnsiTheme="minorHAnsi" w:cstheme="minorHAnsi"/>
          <w:b/>
          <w:spacing w:val="-6"/>
        </w:rPr>
        <w:t xml:space="preserve"> </w:t>
      </w:r>
      <w:r w:rsidRPr="0007380B">
        <w:rPr>
          <w:rFonts w:asciiTheme="minorHAnsi" w:hAnsiTheme="minorHAnsi" w:cstheme="minorHAnsi"/>
          <w:b/>
        </w:rPr>
        <w:t>framställda</w:t>
      </w:r>
      <w:r w:rsidRPr="0007380B">
        <w:rPr>
          <w:rFonts w:asciiTheme="minorHAnsi" w:hAnsiTheme="minorHAnsi" w:cstheme="minorHAnsi"/>
          <w:b/>
          <w:spacing w:val="-5"/>
        </w:rPr>
        <w:t xml:space="preserve"> </w:t>
      </w:r>
      <w:r w:rsidRPr="0007380B">
        <w:rPr>
          <w:rFonts w:asciiTheme="minorHAnsi" w:hAnsiTheme="minorHAnsi" w:cstheme="minorHAnsi"/>
          <w:b/>
        </w:rPr>
        <w:t>ak</w:t>
      </w:r>
      <w:r w:rsidR="00365499" w:rsidRPr="0007380B">
        <w:rPr>
          <w:rFonts w:asciiTheme="minorHAnsi" w:hAnsiTheme="minorHAnsi" w:cstheme="minorHAnsi"/>
          <w:b/>
        </w:rPr>
        <w:t>ti</w:t>
      </w:r>
      <w:r w:rsidRPr="0007380B">
        <w:rPr>
          <w:rFonts w:asciiTheme="minorHAnsi" w:hAnsiTheme="minorHAnsi" w:cstheme="minorHAnsi"/>
          <w:b/>
        </w:rPr>
        <w:t>eboken</w:t>
      </w:r>
      <w:r w:rsidRPr="0007380B">
        <w:rPr>
          <w:rFonts w:asciiTheme="minorHAnsi" w:hAnsiTheme="minorHAnsi" w:cstheme="minorHAnsi"/>
          <w:b/>
          <w:spacing w:val="-6"/>
        </w:rPr>
        <w:t xml:space="preserve"> </w:t>
      </w:r>
      <w:r w:rsidRPr="0007380B">
        <w:rPr>
          <w:rFonts w:asciiTheme="minorHAnsi" w:hAnsiTheme="minorHAnsi" w:cstheme="minorHAnsi"/>
          <w:b/>
        </w:rPr>
        <w:t>för</w:t>
      </w:r>
      <w:r w:rsidRPr="0007380B">
        <w:rPr>
          <w:rFonts w:asciiTheme="minorHAnsi" w:hAnsiTheme="minorHAnsi" w:cstheme="minorHAnsi"/>
          <w:b/>
          <w:spacing w:val="-6"/>
        </w:rPr>
        <w:t xml:space="preserve"> </w:t>
      </w:r>
      <w:r w:rsidRPr="0007380B">
        <w:rPr>
          <w:rFonts w:asciiTheme="minorHAnsi" w:hAnsiTheme="minorHAnsi" w:cstheme="minorHAnsi"/>
          <w:b/>
        </w:rPr>
        <w:t>Bolaget</w:t>
      </w:r>
      <w:r w:rsidRPr="0007380B">
        <w:rPr>
          <w:rFonts w:asciiTheme="minorHAnsi" w:hAnsiTheme="minorHAnsi" w:cstheme="minorHAnsi"/>
          <w:b/>
          <w:spacing w:val="-5"/>
        </w:rPr>
        <w:t xml:space="preserve"> </w:t>
      </w:r>
      <w:r w:rsidRPr="0007380B">
        <w:rPr>
          <w:rFonts w:asciiTheme="minorHAnsi" w:hAnsiTheme="minorHAnsi" w:cstheme="minorHAnsi"/>
          <w:b/>
        </w:rPr>
        <w:t xml:space="preserve">avseende förhållandena </w:t>
      </w:r>
      <w:r w:rsidR="0074155B">
        <w:rPr>
          <w:rFonts w:asciiTheme="minorHAnsi" w:hAnsiTheme="minorHAnsi" w:cstheme="minorHAnsi"/>
          <w:b/>
        </w:rPr>
        <w:t>torsdag</w:t>
      </w:r>
      <w:r w:rsidRPr="0007380B">
        <w:rPr>
          <w:rFonts w:asciiTheme="minorHAnsi" w:hAnsiTheme="minorHAnsi" w:cstheme="minorHAnsi"/>
          <w:b/>
        </w:rPr>
        <w:t xml:space="preserve"> den</w:t>
      </w:r>
      <w:r w:rsidR="0074155B">
        <w:rPr>
          <w:rFonts w:asciiTheme="minorHAnsi" w:hAnsiTheme="minorHAnsi" w:cstheme="minorHAnsi"/>
          <w:b/>
        </w:rPr>
        <w:t xml:space="preserve"> 31 maj 2023</w:t>
      </w:r>
      <w:r w:rsidRPr="0007380B">
        <w:rPr>
          <w:rFonts w:asciiTheme="minorHAnsi" w:hAnsiTheme="minorHAnsi" w:cstheme="minorHAnsi"/>
          <w:b/>
        </w:rPr>
        <w:t>, och</w:t>
      </w:r>
    </w:p>
    <w:p w14:paraId="67442F64" w14:textId="4D36C73D" w:rsidR="00913B27" w:rsidRPr="0007380B" w:rsidRDefault="0074623A">
      <w:pPr>
        <w:pStyle w:val="Liststycke"/>
        <w:numPr>
          <w:ilvl w:val="0"/>
          <w:numId w:val="2"/>
        </w:numPr>
        <w:tabs>
          <w:tab w:val="left" w:pos="680"/>
          <w:tab w:val="left" w:pos="681"/>
        </w:tabs>
        <w:spacing w:before="109"/>
        <w:ind w:hanging="345"/>
        <w:rPr>
          <w:rFonts w:asciiTheme="minorHAnsi" w:hAnsiTheme="minorHAnsi" w:cstheme="minorHAnsi"/>
          <w:b/>
        </w:rPr>
      </w:pPr>
      <w:r w:rsidRPr="0007380B">
        <w:rPr>
          <w:rFonts w:asciiTheme="minorHAnsi" w:hAnsiTheme="minorHAnsi" w:cstheme="minorHAnsi"/>
          <w:b/>
        </w:rPr>
        <w:t>dels</w:t>
      </w:r>
      <w:r w:rsidRPr="0007380B">
        <w:rPr>
          <w:rFonts w:asciiTheme="minorHAnsi" w:hAnsiTheme="minorHAnsi" w:cstheme="minorHAnsi"/>
          <w:b/>
          <w:spacing w:val="-6"/>
        </w:rPr>
        <w:t xml:space="preserve"> </w:t>
      </w:r>
      <w:r w:rsidRPr="0007380B">
        <w:rPr>
          <w:rFonts w:asciiTheme="minorHAnsi" w:hAnsiTheme="minorHAnsi" w:cstheme="minorHAnsi"/>
          <w:b/>
        </w:rPr>
        <w:t>har</w:t>
      </w:r>
      <w:r w:rsidRPr="0007380B">
        <w:rPr>
          <w:rFonts w:asciiTheme="minorHAnsi" w:hAnsiTheme="minorHAnsi" w:cstheme="minorHAnsi"/>
          <w:b/>
          <w:spacing w:val="-5"/>
        </w:rPr>
        <w:t xml:space="preserve"> </w:t>
      </w:r>
      <w:r w:rsidRPr="0007380B">
        <w:rPr>
          <w:rFonts w:asciiTheme="minorHAnsi" w:hAnsiTheme="minorHAnsi" w:cstheme="minorHAnsi"/>
          <w:b/>
        </w:rPr>
        <w:t>anmält</w:t>
      </w:r>
      <w:r w:rsidRPr="0007380B">
        <w:rPr>
          <w:rFonts w:asciiTheme="minorHAnsi" w:hAnsiTheme="minorHAnsi" w:cstheme="minorHAnsi"/>
          <w:b/>
          <w:spacing w:val="-5"/>
        </w:rPr>
        <w:t xml:space="preserve"> </w:t>
      </w:r>
      <w:r w:rsidRPr="0007380B">
        <w:rPr>
          <w:rFonts w:asciiTheme="minorHAnsi" w:hAnsiTheme="minorHAnsi" w:cstheme="minorHAnsi"/>
          <w:b/>
        </w:rPr>
        <w:t>si</w:t>
      </w:r>
      <w:r w:rsidR="00365499" w:rsidRPr="0007380B">
        <w:rPr>
          <w:rFonts w:asciiTheme="minorHAnsi" w:hAnsiTheme="minorHAnsi" w:cstheme="minorHAnsi"/>
          <w:b/>
        </w:rPr>
        <w:t>tt</w:t>
      </w:r>
      <w:r w:rsidRPr="0007380B">
        <w:rPr>
          <w:rFonts w:asciiTheme="minorHAnsi" w:hAnsiTheme="minorHAnsi" w:cstheme="minorHAnsi"/>
          <w:b/>
          <w:spacing w:val="-5"/>
        </w:rPr>
        <w:t xml:space="preserve"> </w:t>
      </w:r>
      <w:r w:rsidRPr="0007380B">
        <w:rPr>
          <w:rFonts w:asciiTheme="minorHAnsi" w:hAnsiTheme="minorHAnsi" w:cstheme="minorHAnsi"/>
          <w:b/>
        </w:rPr>
        <w:t>deltagande</w:t>
      </w:r>
      <w:r w:rsidRPr="0007380B">
        <w:rPr>
          <w:rFonts w:asciiTheme="minorHAnsi" w:hAnsiTheme="minorHAnsi" w:cstheme="minorHAnsi"/>
          <w:b/>
          <w:spacing w:val="-6"/>
        </w:rPr>
        <w:t xml:space="preserve"> </w:t>
      </w:r>
      <w:r w:rsidRPr="0007380B">
        <w:rPr>
          <w:rFonts w:asciiTheme="minorHAnsi" w:hAnsiTheme="minorHAnsi" w:cstheme="minorHAnsi"/>
          <w:b/>
        </w:rPr>
        <w:t>enligt</w:t>
      </w:r>
      <w:r w:rsidRPr="0007380B">
        <w:rPr>
          <w:rFonts w:asciiTheme="minorHAnsi" w:hAnsiTheme="minorHAnsi" w:cstheme="minorHAnsi"/>
          <w:b/>
          <w:spacing w:val="-5"/>
        </w:rPr>
        <w:t xml:space="preserve"> </w:t>
      </w:r>
      <w:r w:rsidRPr="0007380B">
        <w:rPr>
          <w:rFonts w:asciiTheme="minorHAnsi" w:hAnsiTheme="minorHAnsi" w:cstheme="minorHAnsi"/>
          <w:b/>
        </w:rPr>
        <w:t>anvisningen</w:t>
      </w:r>
      <w:r w:rsidRPr="0007380B">
        <w:rPr>
          <w:rFonts w:asciiTheme="minorHAnsi" w:hAnsiTheme="minorHAnsi" w:cstheme="minorHAnsi"/>
          <w:b/>
          <w:spacing w:val="-6"/>
        </w:rPr>
        <w:t xml:space="preserve"> </w:t>
      </w:r>
      <w:r w:rsidRPr="0007380B">
        <w:rPr>
          <w:rFonts w:asciiTheme="minorHAnsi" w:hAnsiTheme="minorHAnsi" w:cstheme="minorHAnsi"/>
          <w:b/>
        </w:rPr>
        <w:t>nedan</w:t>
      </w:r>
      <w:r w:rsidRPr="0007380B">
        <w:rPr>
          <w:rFonts w:asciiTheme="minorHAnsi" w:hAnsiTheme="minorHAnsi" w:cstheme="minorHAnsi"/>
          <w:b/>
          <w:spacing w:val="-6"/>
        </w:rPr>
        <w:t xml:space="preserve"> </w:t>
      </w:r>
      <w:r w:rsidRPr="0007380B">
        <w:rPr>
          <w:rFonts w:asciiTheme="minorHAnsi" w:hAnsiTheme="minorHAnsi" w:cstheme="minorHAnsi"/>
          <w:b/>
        </w:rPr>
        <w:t>senast</w:t>
      </w:r>
      <w:r w:rsidRPr="0007380B">
        <w:rPr>
          <w:rFonts w:asciiTheme="minorHAnsi" w:hAnsiTheme="minorHAnsi" w:cstheme="minorHAnsi"/>
          <w:b/>
          <w:spacing w:val="-5"/>
        </w:rPr>
        <w:t xml:space="preserve"> </w:t>
      </w:r>
      <w:r w:rsidR="0074155B">
        <w:rPr>
          <w:rFonts w:asciiTheme="minorHAnsi" w:hAnsiTheme="minorHAnsi" w:cstheme="minorHAnsi"/>
          <w:b/>
        </w:rPr>
        <w:t>måndag</w:t>
      </w:r>
      <w:r w:rsidRPr="0007380B">
        <w:rPr>
          <w:rFonts w:asciiTheme="minorHAnsi" w:hAnsiTheme="minorHAnsi" w:cstheme="minorHAnsi"/>
          <w:b/>
          <w:spacing w:val="-6"/>
        </w:rPr>
        <w:t xml:space="preserve"> </w:t>
      </w:r>
      <w:r w:rsidRPr="0007380B">
        <w:rPr>
          <w:rFonts w:asciiTheme="minorHAnsi" w:hAnsiTheme="minorHAnsi" w:cstheme="minorHAnsi"/>
          <w:b/>
        </w:rPr>
        <w:t>den</w:t>
      </w:r>
      <w:r w:rsidR="0074155B">
        <w:rPr>
          <w:rFonts w:asciiTheme="minorHAnsi" w:hAnsiTheme="minorHAnsi" w:cstheme="minorHAnsi"/>
          <w:b/>
        </w:rPr>
        <w:t xml:space="preserve"> 5 juni 2023</w:t>
      </w:r>
      <w:r w:rsidRPr="0007380B">
        <w:rPr>
          <w:rFonts w:asciiTheme="minorHAnsi" w:hAnsiTheme="minorHAnsi" w:cstheme="minorHAnsi"/>
          <w:b/>
          <w:spacing w:val="-2"/>
        </w:rPr>
        <w:t>.</w:t>
      </w:r>
    </w:p>
    <w:p w14:paraId="3DDB05DD" w14:textId="78F04F9F" w:rsidR="00913B27" w:rsidRPr="0007380B" w:rsidRDefault="0074623A">
      <w:pPr>
        <w:pStyle w:val="Brdtext"/>
        <w:spacing w:before="91" w:line="247" w:lineRule="auto"/>
        <w:rPr>
          <w:rFonts w:asciiTheme="minorHAnsi" w:hAnsiTheme="minorHAnsi" w:cstheme="minorHAnsi"/>
          <w:w w:val="105"/>
        </w:rPr>
      </w:pPr>
      <w:r w:rsidRPr="0007380B">
        <w:rPr>
          <w:rFonts w:asciiTheme="minorHAnsi" w:hAnsiTheme="minorHAnsi" w:cstheme="minorHAnsi"/>
        </w:rPr>
        <w:t xml:space="preserve">Anmälan sker genom </w:t>
      </w:r>
      <w:proofErr w:type="gramStart"/>
      <w:r w:rsidRPr="0007380B">
        <w:rPr>
          <w:rFonts w:asciiTheme="minorHAnsi" w:hAnsiTheme="minorHAnsi" w:cstheme="minorHAnsi"/>
        </w:rPr>
        <w:t>mail</w:t>
      </w:r>
      <w:proofErr w:type="gramEnd"/>
      <w:r w:rsidR="00365499" w:rsidRPr="0007380B">
        <w:rPr>
          <w:rFonts w:asciiTheme="minorHAnsi" w:hAnsiTheme="minorHAnsi" w:cstheme="minorHAnsi"/>
        </w:rPr>
        <w:t xml:space="preserve"> till:</w:t>
      </w:r>
      <w:r w:rsidRPr="0007380B">
        <w:rPr>
          <w:rFonts w:asciiTheme="minorHAnsi" w:hAnsiTheme="minorHAnsi" w:cstheme="minorHAnsi"/>
          <w:spacing w:val="-1"/>
        </w:rPr>
        <w:t xml:space="preserve"> </w:t>
      </w:r>
      <w:hyperlink r:id="rId5">
        <w:r w:rsidRPr="0007380B">
          <w:rPr>
            <w:rFonts w:asciiTheme="minorHAnsi" w:hAnsiTheme="minorHAnsi" w:cstheme="minorHAnsi"/>
            <w:color w:val="0000FF"/>
            <w:u w:val="single" w:color="0000FF"/>
          </w:rPr>
          <w:t>ir@hellothere.se</w:t>
        </w:r>
      </w:hyperlink>
      <w:r w:rsidRPr="0007380B">
        <w:rPr>
          <w:rFonts w:asciiTheme="minorHAnsi" w:hAnsiTheme="minorHAnsi" w:cstheme="minorHAnsi"/>
          <w:color w:val="0000FF"/>
        </w:rPr>
        <w:t xml:space="preserve"> </w:t>
      </w:r>
      <w:r w:rsidRPr="0007380B">
        <w:rPr>
          <w:rFonts w:asciiTheme="minorHAnsi" w:hAnsiTheme="minorHAnsi" w:cstheme="minorHAnsi"/>
          <w:w w:val="89"/>
        </w:rPr>
        <w:t>al</w:t>
      </w:r>
      <w:r w:rsidRPr="0007380B">
        <w:rPr>
          <w:rFonts w:asciiTheme="minorHAnsi" w:hAnsiTheme="minorHAnsi" w:cstheme="minorHAnsi"/>
          <w:spacing w:val="-3"/>
          <w:w w:val="89"/>
        </w:rPr>
        <w:t>t</w:t>
      </w:r>
      <w:r w:rsidRPr="0007380B">
        <w:rPr>
          <w:rFonts w:asciiTheme="minorHAnsi" w:hAnsiTheme="minorHAnsi" w:cstheme="minorHAnsi"/>
          <w:w w:val="89"/>
        </w:rPr>
        <w:t>ern</w:t>
      </w:r>
      <w:r w:rsidRPr="0007380B">
        <w:rPr>
          <w:rFonts w:asciiTheme="minorHAnsi" w:hAnsiTheme="minorHAnsi" w:cstheme="minorHAnsi"/>
          <w:spacing w:val="-3"/>
          <w:w w:val="89"/>
        </w:rPr>
        <w:t>a</w:t>
      </w:r>
      <w:r w:rsidR="00365499" w:rsidRPr="0007380B">
        <w:rPr>
          <w:rFonts w:asciiTheme="minorHAnsi" w:hAnsiTheme="minorHAnsi" w:cstheme="minorHAnsi"/>
          <w:spacing w:val="-3"/>
          <w:w w:val="89"/>
        </w:rPr>
        <w:t xml:space="preserve">tivt </w:t>
      </w:r>
      <w:r w:rsidRPr="0007380B">
        <w:rPr>
          <w:rFonts w:asciiTheme="minorHAnsi" w:hAnsiTheme="minorHAnsi" w:cstheme="minorHAnsi"/>
        </w:rPr>
        <w:t>per post</w:t>
      </w:r>
      <w:r w:rsidR="00365499" w:rsidRPr="0007380B">
        <w:rPr>
          <w:rFonts w:asciiTheme="minorHAnsi" w:hAnsiTheme="minorHAnsi" w:cstheme="minorHAnsi"/>
        </w:rPr>
        <w:t xml:space="preserve"> till:</w:t>
      </w:r>
      <w:r w:rsidRPr="0007380B">
        <w:rPr>
          <w:rFonts w:asciiTheme="minorHAnsi" w:hAnsiTheme="minorHAnsi" w:cstheme="minorHAnsi"/>
          <w:spacing w:val="-1"/>
        </w:rPr>
        <w:t xml:space="preserve"> </w:t>
      </w:r>
      <w:r w:rsidRPr="0007380B">
        <w:rPr>
          <w:rFonts w:asciiTheme="minorHAnsi" w:hAnsiTheme="minorHAnsi" w:cstheme="minorHAnsi"/>
        </w:rPr>
        <w:t xml:space="preserve">Hello </w:t>
      </w:r>
      <w:proofErr w:type="spellStart"/>
      <w:r w:rsidRPr="0007380B">
        <w:rPr>
          <w:rFonts w:asciiTheme="minorHAnsi" w:hAnsiTheme="minorHAnsi" w:cstheme="minorHAnsi"/>
        </w:rPr>
        <w:t>There</w:t>
      </w:r>
      <w:proofErr w:type="spellEnd"/>
      <w:r w:rsidRPr="0007380B">
        <w:rPr>
          <w:rFonts w:asciiTheme="minorHAnsi" w:hAnsiTheme="minorHAnsi" w:cstheme="minorHAnsi"/>
        </w:rPr>
        <w:t xml:space="preserve"> Games, Dro</w:t>
      </w:r>
      <w:r w:rsidR="00365499" w:rsidRPr="0007380B">
        <w:rPr>
          <w:rFonts w:asciiTheme="minorHAnsi" w:hAnsiTheme="minorHAnsi" w:cstheme="minorHAnsi"/>
        </w:rPr>
        <w:t>tt</w:t>
      </w:r>
      <w:r w:rsidRPr="0007380B">
        <w:rPr>
          <w:rFonts w:asciiTheme="minorHAnsi" w:hAnsiTheme="minorHAnsi" w:cstheme="minorHAnsi"/>
        </w:rPr>
        <w:t xml:space="preserve">ninggatan 21, 411 14 Göteborg. Vid anmälan ska </w:t>
      </w:r>
      <w:r w:rsidRPr="0007380B">
        <w:rPr>
          <w:rFonts w:asciiTheme="minorHAnsi" w:hAnsiTheme="minorHAnsi" w:cstheme="minorHAnsi"/>
          <w:spacing w:val="1"/>
          <w:w w:val="89"/>
        </w:rPr>
        <w:t>a</w:t>
      </w:r>
      <w:r w:rsidRPr="0007380B">
        <w:rPr>
          <w:rFonts w:asciiTheme="minorHAnsi" w:hAnsiTheme="minorHAnsi" w:cstheme="minorHAnsi"/>
          <w:spacing w:val="-1"/>
          <w:w w:val="89"/>
        </w:rPr>
        <w:t>k</w:t>
      </w:r>
      <w:r w:rsidR="00365499" w:rsidRPr="0007380B">
        <w:rPr>
          <w:rFonts w:asciiTheme="minorHAnsi" w:hAnsiTheme="minorHAnsi" w:cstheme="minorHAnsi"/>
          <w:spacing w:val="-1"/>
          <w:w w:val="89"/>
        </w:rPr>
        <w:t>ti</w:t>
      </w:r>
      <w:r w:rsidRPr="0007380B">
        <w:rPr>
          <w:rFonts w:asciiTheme="minorHAnsi" w:hAnsiTheme="minorHAnsi" w:cstheme="minorHAnsi"/>
          <w:spacing w:val="1"/>
          <w:w w:val="89"/>
        </w:rPr>
        <w:t>eä</w:t>
      </w:r>
      <w:r w:rsidRPr="0007380B">
        <w:rPr>
          <w:rFonts w:asciiTheme="minorHAnsi" w:hAnsiTheme="minorHAnsi" w:cstheme="minorHAnsi"/>
          <w:spacing w:val="-4"/>
          <w:w w:val="89"/>
        </w:rPr>
        <w:t>g</w:t>
      </w:r>
      <w:r w:rsidRPr="0007380B">
        <w:rPr>
          <w:rFonts w:asciiTheme="minorHAnsi" w:hAnsiTheme="minorHAnsi" w:cstheme="minorHAnsi"/>
          <w:spacing w:val="1"/>
          <w:w w:val="89"/>
        </w:rPr>
        <w:t>a</w:t>
      </w:r>
      <w:r w:rsidRPr="0007380B">
        <w:rPr>
          <w:rFonts w:asciiTheme="minorHAnsi" w:hAnsiTheme="minorHAnsi" w:cstheme="minorHAnsi"/>
          <w:spacing w:val="-2"/>
          <w:w w:val="89"/>
        </w:rPr>
        <w:t>r</w:t>
      </w:r>
      <w:r w:rsidRPr="0007380B">
        <w:rPr>
          <w:rFonts w:asciiTheme="minorHAnsi" w:hAnsiTheme="minorHAnsi" w:cstheme="minorHAnsi"/>
          <w:spacing w:val="1"/>
          <w:w w:val="89"/>
        </w:rPr>
        <w:t>en</w:t>
      </w:r>
      <w:r w:rsidRPr="0007380B">
        <w:rPr>
          <w:rFonts w:asciiTheme="minorHAnsi" w:hAnsiTheme="minorHAnsi" w:cstheme="minorHAnsi"/>
          <w:w w:val="99"/>
        </w:rPr>
        <w:t xml:space="preserve"> </w:t>
      </w:r>
      <w:r w:rsidRPr="0007380B">
        <w:rPr>
          <w:rFonts w:asciiTheme="minorHAnsi" w:hAnsiTheme="minorHAnsi" w:cstheme="minorHAnsi"/>
        </w:rPr>
        <w:t xml:space="preserve">uppge namn, </w:t>
      </w:r>
      <w:r w:rsidRPr="0007380B">
        <w:rPr>
          <w:rFonts w:asciiTheme="minorHAnsi" w:hAnsiTheme="minorHAnsi" w:cstheme="minorHAnsi"/>
          <w:w w:val="105"/>
        </w:rPr>
        <w:t>adress,</w:t>
      </w:r>
      <w:r w:rsidRPr="0007380B">
        <w:rPr>
          <w:rFonts w:asciiTheme="minorHAnsi" w:hAnsiTheme="minorHAnsi" w:cstheme="minorHAnsi"/>
          <w:spacing w:val="-14"/>
          <w:w w:val="105"/>
        </w:rPr>
        <w:t xml:space="preserve"> </w:t>
      </w:r>
      <w:r w:rsidRPr="0007380B">
        <w:rPr>
          <w:rFonts w:asciiTheme="minorHAnsi" w:hAnsiTheme="minorHAnsi" w:cstheme="minorHAnsi"/>
          <w:w w:val="105"/>
        </w:rPr>
        <w:t>person-</w:t>
      </w:r>
      <w:r w:rsidRPr="0007380B">
        <w:rPr>
          <w:rFonts w:asciiTheme="minorHAnsi" w:hAnsiTheme="minorHAnsi" w:cstheme="minorHAnsi"/>
          <w:spacing w:val="-13"/>
          <w:w w:val="105"/>
        </w:rPr>
        <w:t xml:space="preserve"> </w:t>
      </w:r>
      <w:r w:rsidRPr="0007380B">
        <w:rPr>
          <w:rFonts w:asciiTheme="minorHAnsi" w:hAnsiTheme="minorHAnsi" w:cstheme="minorHAnsi"/>
          <w:w w:val="105"/>
        </w:rPr>
        <w:t>eller</w:t>
      </w:r>
      <w:r w:rsidRPr="0007380B">
        <w:rPr>
          <w:rFonts w:asciiTheme="minorHAnsi" w:hAnsiTheme="minorHAnsi" w:cstheme="minorHAnsi"/>
          <w:spacing w:val="-13"/>
          <w:w w:val="105"/>
        </w:rPr>
        <w:t xml:space="preserve"> </w:t>
      </w:r>
      <w:r w:rsidRPr="0007380B">
        <w:rPr>
          <w:rFonts w:asciiTheme="minorHAnsi" w:hAnsiTheme="minorHAnsi" w:cstheme="minorHAnsi"/>
          <w:spacing w:val="1"/>
          <w:w w:val="99"/>
        </w:rPr>
        <w:t>o</w:t>
      </w:r>
      <w:r w:rsidRPr="0007380B">
        <w:rPr>
          <w:rFonts w:asciiTheme="minorHAnsi" w:hAnsiTheme="minorHAnsi" w:cstheme="minorHAnsi"/>
          <w:spacing w:val="-2"/>
          <w:w w:val="99"/>
        </w:rPr>
        <w:t>r</w:t>
      </w:r>
      <w:r w:rsidRPr="0007380B">
        <w:rPr>
          <w:rFonts w:asciiTheme="minorHAnsi" w:hAnsiTheme="minorHAnsi" w:cstheme="minorHAnsi"/>
          <w:spacing w:val="-4"/>
          <w:w w:val="99"/>
        </w:rPr>
        <w:t>g</w:t>
      </w:r>
      <w:r w:rsidRPr="0007380B">
        <w:rPr>
          <w:rFonts w:asciiTheme="minorHAnsi" w:hAnsiTheme="minorHAnsi" w:cstheme="minorHAnsi"/>
          <w:spacing w:val="1"/>
          <w:w w:val="99"/>
        </w:rPr>
        <w:t>anis</w:t>
      </w:r>
      <w:r w:rsidRPr="0007380B">
        <w:rPr>
          <w:rFonts w:asciiTheme="minorHAnsi" w:hAnsiTheme="minorHAnsi" w:cstheme="minorHAnsi"/>
          <w:spacing w:val="-2"/>
          <w:w w:val="99"/>
        </w:rPr>
        <w:t>a</w:t>
      </w:r>
      <w:r w:rsidR="00365499" w:rsidRPr="0007380B">
        <w:rPr>
          <w:rFonts w:asciiTheme="minorHAnsi" w:hAnsiTheme="minorHAnsi" w:cstheme="minorHAnsi"/>
          <w:spacing w:val="-2"/>
          <w:w w:val="99"/>
        </w:rPr>
        <w:t>ti</w:t>
      </w:r>
      <w:r w:rsidRPr="0007380B">
        <w:rPr>
          <w:rFonts w:asciiTheme="minorHAnsi" w:hAnsiTheme="minorHAnsi" w:cstheme="minorHAnsi"/>
          <w:spacing w:val="1"/>
          <w:w w:val="99"/>
        </w:rPr>
        <w:t>onsnumme</w:t>
      </w:r>
      <w:r w:rsidRPr="0007380B">
        <w:rPr>
          <w:rFonts w:asciiTheme="minorHAnsi" w:hAnsiTheme="minorHAnsi" w:cstheme="minorHAnsi"/>
          <w:spacing w:val="-18"/>
          <w:w w:val="99"/>
        </w:rPr>
        <w:t>r</w:t>
      </w:r>
      <w:r w:rsidRPr="0007380B">
        <w:rPr>
          <w:rFonts w:asciiTheme="minorHAnsi" w:hAnsiTheme="minorHAnsi" w:cstheme="minorHAnsi"/>
          <w:spacing w:val="1"/>
          <w:w w:val="99"/>
        </w:rPr>
        <w:t>,</w:t>
      </w:r>
      <w:r w:rsidRPr="0007380B">
        <w:rPr>
          <w:rFonts w:asciiTheme="minorHAnsi" w:hAnsiTheme="minorHAnsi" w:cstheme="minorHAnsi"/>
          <w:spacing w:val="-11"/>
          <w:w w:val="104"/>
        </w:rPr>
        <w:t xml:space="preserve"> </w:t>
      </w:r>
      <w:r w:rsidRPr="0007380B">
        <w:rPr>
          <w:rFonts w:asciiTheme="minorHAnsi" w:hAnsiTheme="minorHAnsi" w:cstheme="minorHAnsi"/>
          <w:w w:val="105"/>
        </w:rPr>
        <w:t>telefonnummer</w:t>
      </w:r>
      <w:r w:rsidR="000F2C87">
        <w:rPr>
          <w:rFonts w:asciiTheme="minorHAnsi" w:hAnsiTheme="minorHAnsi" w:cstheme="minorHAnsi"/>
          <w:spacing w:val="-14"/>
          <w:w w:val="105"/>
        </w:rPr>
        <w:t xml:space="preserve">, </w:t>
      </w:r>
      <w:r w:rsidRPr="0007380B">
        <w:rPr>
          <w:rFonts w:asciiTheme="minorHAnsi" w:hAnsiTheme="minorHAnsi" w:cstheme="minorHAnsi"/>
          <w:w w:val="105"/>
        </w:rPr>
        <w:t>mailadress</w:t>
      </w:r>
      <w:r w:rsidR="000F2C87">
        <w:rPr>
          <w:rFonts w:asciiTheme="minorHAnsi" w:hAnsiTheme="minorHAnsi" w:cstheme="minorHAnsi"/>
          <w:w w:val="105"/>
        </w:rPr>
        <w:t xml:space="preserve"> och antal aktier. </w:t>
      </w:r>
    </w:p>
    <w:p w14:paraId="1C8A406F" w14:textId="77777777" w:rsidR="0074623A" w:rsidRPr="0007380B" w:rsidRDefault="0074623A" w:rsidP="0074623A">
      <w:pPr>
        <w:pStyle w:val="Normalwebb"/>
        <w:jc w:val="both"/>
        <w:rPr>
          <w:rFonts w:asciiTheme="minorHAnsi" w:hAnsiTheme="minorHAnsi" w:cstheme="minorHAnsi"/>
          <w:b/>
          <w:bCs/>
          <w:sz w:val="20"/>
          <w:szCs w:val="20"/>
          <w:lang w:val="sv-SE"/>
        </w:rPr>
      </w:pPr>
      <w:r w:rsidRPr="0007380B">
        <w:rPr>
          <w:rFonts w:asciiTheme="minorHAnsi" w:hAnsiTheme="minorHAnsi" w:cstheme="minorHAnsi"/>
          <w:b/>
          <w:bCs/>
          <w:sz w:val="20"/>
          <w:szCs w:val="20"/>
          <w:lang w:val="sv-SE"/>
        </w:rPr>
        <w:t xml:space="preserve">Antal aktier och röster </w:t>
      </w:r>
    </w:p>
    <w:p w14:paraId="7ED69319" w14:textId="3738D2E6" w:rsidR="0074623A" w:rsidRPr="0007380B" w:rsidRDefault="0074623A" w:rsidP="0074623A">
      <w:pPr>
        <w:jc w:val="both"/>
        <w:rPr>
          <w:rFonts w:asciiTheme="minorHAnsi" w:hAnsiTheme="minorHAnsi" w:cstheme="minorHAnsi"/>
        </w:rPr>
      </w:pPr>
      <w:r w:rsidRPr="0007380B">
        <w:rPr>
          <w:rFonts w:asciiTheme="minorHAnsi" w:hAnsiTheme="minorHAnsi" w:cstheme="minorHAnsi"/>
        </w:rPr>
        <w:t xml:space="preserve">Det totala antalet aktier och röster i Bolaget uppgår </w:t>
      </w:r>
      <w:r w:rsidRPr="000F2C87">
        <w:rPr>
          <w:rFonts w:asciiTheme="minorHAnsi" w:hAnsiTheme="minorHAnsi" w:cstheme="minorHAnsi"/>
        </w:rPr>
        <w:t>till</w:t>
      </w:r>
      <w:r w:rsidR="0074155B" w:rsidRPr="000F2C87">
        <w:rPr>
          <w:rFonts w:asciiTheme="minorHAnsi" w:hAnsiTheme="minorHAnsi" w:cstheme="minorHAnsi"/>
        </w:rPr>
        <w:t xml:space="preserve"> 989 909</w:t>
      </w:r>
      <w:r w:rsidR="0074155B">
        <w:rPr>
          <w:rFonts w:asciiTheme="minorHAnsi" w:hAnsiTheme="minorHAnsi" w:cstheme="minorHAnsi"/>
        </w:rPr>
        <w:t xml:space="preserve"> </w:t>
      </w:r>
      <w:r w:rsidRPr="0007380B">
        <w:rPr>
          <w:rFonts w:asciiTheme="minorHAnsi" w:hAnsiTheme="minorHAnsi" w:cstheme="minorHAnsi"/>
        </w:rPr>
        <w:t xml:space="preserve">vid tidpunkten för kallelsen. </w:t>
      </w:r>
    </w:p>
    <w:p w14:paraId="167CD6C4" w14:textId="2A6DCE8F" w:rsidR="00913B27" w:rsidRPr="0007380B" w:rsidRDefault="0074623A" w:rsidP="0074623A">
      <w:pPr>
        <w:pStyle w:val="Brdtext"/>
        <w:spacing w:before="160" w:line="247" w:lineRule="auto"/>
        <w:ind w:left="0" w:right="84"/>
        <w:rPr>
          <w:rFonts w:asciiTheme="minorHAnsi" w:hAnsiTheme="minorHAnsi" w:cstheme="minorHAnsi"/>
        </w:rPr>
      </w:pPr>
      <w:r w:rsidRPr="0007380B">
        <w:rPr>
          <w:rFonts w:asciiTheme="minorHAnsi" w:hAnsiTheme="minorHAnsi" w:cstheme="minorHAnsi"/>
          <w:spacing w:val="1"/>
          <w:w w:val="93"/>
        </w:rPr>
        <w:t>A</w:t>
      </w:r>
      <w:r w:rsidRPr="0007380B">
        <w:rPr>
          <w:rFonts w:asciiTheme="minorHAnsi" w:hAnsiTheme="minorHAnsi" w:cstheme="minorHAnsi"/>
          <w:spacing w:val="-1"/>
          <w:w w:val="93"/>
        </w:rPr>
        <w:t>k</w:t>
      </w:r>
      <w:r w:rsidR="00365499" w:rsidRPr="0007380B">
        <w:rPr>
          <w:rFonts w:asciiTheme="minorHAnsi" w:hAnsiTheme="minorHAnsi" w:cstheme="minorHAnsi"/>
          <w:spacing w:val="-1"/>
          <w:w w:val="93"/>
        </w:rPr>
        <w:t>ti</w:t>
      </w:r>
      <w:r w:rsidRPr="0007380B">
        <w:rPr>
          <w:rFonts w:asciiTheme="minorHAnsi" w:hAnsiTheme="minorHAnsi" w:cstheme="minorHAnsi"/>
          <w:spacing w:val="1"/>
          <w:w w:val="93"/>
        </w:rPr>
        <w:t>eä</w:t>
      </w:r>
      <w:r w:rsidRPr="0007380B">
        <w:rPr>
          <w:rFonts w:asciiTheme="minorHAnsi" w:hAnsiTheme="minorHAnsi" w:cstheme="minorHAnsi"/>
          <w:spacing w:val="-4"/>
          <w:w w:val="93"/>
        </w:rPr>
        <w:t>g</w:t>
      </w:r>
      <w:r w:rsidRPr="0007380B">
        <w:rPr>
          <w:rFonts w:asciiTheme="minorHAnsi" w:hAnsiTheme="minorHAnsi" w:cstheme="minorHAnsi"/>
          <w:spacing w:val="1"/>
          <w:w w:val="93"/>
        </w:rPr>
        <w:t>a</w:t>
      </w:r>
      <w:r w:rsidRPr="0007380B">
        <w:rPr>
          <w:rFonts w:asciiTheme="minorHAnsi" w:hAnsiTheme="minorHAnsi" w:cstheme="minorHAnsi"/>
          <w:spacing w:val="-2"/>
          <w:w w:val="93"/>
        </w:rPr>
        <w:t>r</w:t>
      </w:r>
      <w:r w:rsidRPr="0007380B">
        <w:rPr>
          <w:rFonts w:asciiTheme="minorHAnsi" w:hAnsiTheme="minorHAnsi" w:cstheme="minorHAnsi"/>
          <w:spacing w:val="1"/>
          <w:w w:val="93"/>
        </w:rPr>
        <w:t>e</w:t>
      </w:r>
      <w:r w:rsidRPr="0007380B">
        <w:rPr>
          <w:rFonts w:asciiTheme="minorHAnsi" w:hAnsiTheme="minorHAnsi" w:cstheme="minorHAnsi"/>
          <w:spacing w:val="-11"/>
          <w:w w:val="105"/>
        </w:rPr>
        <w:t xml:space="preserve"> </w:t>
      </w:r>
      <w:r w:rsidRPr="0007380B">
        <w:rPr>
          <w:rFonts w:asciiTheme="minorHAnsi" w:hAnsiTheme="minorHAnsi" w:cstheme="minorHAnsi"/>
          <w:w w:val="105"/>
        </w:rPr>
        <w:t>som</w:t>
      </w:r>
      <w:r w:rsidR="00365499" w:rsidRPr="0007380B">
        <w:rPr>
          <w:rFonts w:asciiTheme="minorHAnsi" w:hAnsiTheme="minorHAnsi" w:cstheme="minorHAnsi"/>
          <w:w w:val="105"/>
        </w:rPr>
        <w:t xml:space="preserve"> låtit</w:t>
      </w:r>
      <w:r w:rsidRPr="0007380B">
        <w:rPr>
          <w:rFonts w:asciiTheme="minorHAnsi" w:hAnsiTheme="minorHAnsi" w:cstheme="minorHAnsi"/>
          <w:spacing w:val="-12"/>
          <w:w w:val="105"/>
        </w:rPr>
        <w:t xml:space="preserve"> </w:t>
      </w:r>
      <w:r w:rsidRPr="0007380B">
        <w:rPr>
          <w:rFonts w:asciiTheme="minorHAnsi" w:hAnsiTheme="minorHAnsi" w:cstheme="minorHAnsi"/>
          <w:w w:val="105"/>
        </w:rPr>
        <w:t>förvaltarregistrera</w:t>
      </w:r>
      <w:r w:rsidRPr="0007380B">
        <w:rPr>
          <w:rFonts w:asciiTheme="minorHAnsi" w:hAnsiTheme="minorHAnsi" w:cstheme="minorHAnsi"/>
          <w:spacing w:val="-12"/>
          <w:w w:val="105"/>
        </w:rPr>
        <w:t xml:space="preserve"> </w:t>
      </w:r>
      <w:r w:rsidRPr="0007380B">
        <w:rPr>
          <w:rFonts w:asciiTheme="minorHAnsi" w:hAnsiTheme="minorHAnsi" w:cstheme="minorHAnsi"/>
          <w:w w:val="105"/>
        </w:rPr>
        <w:t>sina</w:t>
      </w:r>
      <w:r w:rsidRPr="0007380B">
        <w:rPr>
          <w:rFonts w:asciiTheme="minorHAnsi" w:hAnsiTheme="minorHAnsi" w:cstheme="minorHAnsi"/>
          <w:spacing w:val="-12"/>
          <w:w w:val="105"/>
        </w:rPr>
        <w:t xml:space="preserve"> </w:t>
      </w:r>
      <w:r w:rsidRPr="0007380B">
        <w:rPr>
          <w:rFonts w:asciiTheme="minorHAnsi" w:hAnsiTheme="minorHAnsi" w:cstheme="minorHAnsi"/>
          <w:w w:val="83"/>
        </w:rPr>
        <w:t>a</w:t>
      </w:r>
      <w:r w:rsidRPr="0007380B">
        <w:rPr>
          <w:rFonts w:asciiTheme="minorHAnsi" w:hAnsiTheme="minorHAnsi" w:cstheme="minorHAnsi"/>
          <w:spacing w:val="-2"/>
          <w:w w:val="83"/>
        </w:rPr>
        <w:t>k</w:t>
      </w:r>
      <w:r w:rsidR="00365499" w:rsidRPr="0007380B">
        <w:rPr>
          <w:rFonts w:asciiTheme="minorHAnsi" w:hAnsiTheme="minorHAnsi" w:cstheme="minorHAnsi"/>
          <w:spacing w:val="-2"/>
          <w:w w:val="83"/>
        </w:rPr>
        <w:t>ti</w:t>
      </w:r>
      <w:r w:rsidRPr="0007380B">
        <w:rPr>
          <w:rFonts w:asciiTheme="minorHAnsi" w:hAnsiTheme="minorHAnsi" w:cstheme="minorHAnsi"/>
          <w:w w:val="83"/>
        </w:rPr>
        <w:t>er</w:t>
      </w:r>
      <w:r w:rsidRPr="0007380B">
        <w:rPr>
          <w:rFonts w:asciiTheme="minorHAnsi" w:hAnsiTheme="minorHAnsi" w:cstheme="minorHAnsi"/>
          <w:spacing w:val="-11"/>
          <w:w w:val="104"/>
        </w:rPr>
        <w:t xml:space="preserve"> </w:t>
      </w:r>
      <w:r w:rsidRPr="0007380B">
        <w:rPr>
          <w:rFonts w:asciiTheme="minorHAnsi" w:hAnsiTheme="minorHAnsi" w:cstheme="minorHAnsi"/>
          <w:w w:val="105"/>
        </w:rPr>
        <w:t>måste,</w:t>
      </w:r>
      <w:r w:rsidRPr="0007380B">
        <w:rPr>
          <w:rFonts w:asciiTheme="minorHAnsi" w:hAnsiTheme="minorHAnsi" w:cstheme="minorHAnsi"/>
          <w:spacing w:val="-12"/>
          <w:w w:val="105"/>
        </w:rPr>
        <w:t xml:space="preserve"> </w:t>
      </w:r>
      <w:r w:rsidRPr="0007380B">
        <w:rPr>
          <w:rFonts w:asciiTheme="minorHAnsi" w:hAnsiTheme="minorHAnsi" w:cstheme="minorHAnsi"/>
          <w:w w:val="105"/>
        </w:rPr>
        <w:t>för</w:t>
      </w:r>
      <w:r w:rsidRPr="0007380B">
        <w:rPr>
          <w:rFonts w:asciiTheme="minorHAnsi" w:hAnsiTheme="minorHAnsi" w:cstheme="minorHAnsi"/>
          <w:spacing w:val="-12"/>
          <w:w w:val="105"/>
        </w:rPr>
        <w:t xml:space="preserve"> </w:t>
      </w:r>
      <w:r w:rsidRPr="0007380B">
        <w:rPr>
          <w:rFonts w:asciiTheme="minorHAnsi" w:hAnsiTheme="minorHAnsi" w:cstheme="minorHAnsi"/>
          <w:w w:val="105"/>
        </w:rPr>
        <w:t>a</w:t>
      </w:r>
      <w:r w:rsidR="00365499" w:rsidRPr="0007380B">
        <w:rPr>
          <w:rFonts w:asciiTheme="minorHAnsi" w:hAnsiTheme="minorHAnsi" w:cstheme="minorHAnsi"/>
          <w:w w:val="105"/>
        </w:rPr>
        <w:t>tt</w:t>
      </w:r>
      <w:r w:rsidRPr="0007380B">
        <w:rPr>
          <w:rFonts w:asciiTheme="minorHAnsi" w:hAnsiTheme="minorHAnsi" w:cstheme="minorHAnsi"/>
          <w:spacing w:val="-12"/>
          <w:w w:val="105"/>
        </w:rPr>
        <w:t xml:space="preserve"> </w:t>
      </w:r>
      <w:r w:rsidRPr="0007380B">
        <w:rPr>
          <w:rFonts w:asciiTheme="minorHAnsi" w:hAnsiTheme="minorHAnsi" w:cstheme="minorHAnsi"/>
          <w:w w:val="105"/>
        </w:rPr>
        <w:t>äga</w:t>
      </w:r>
      <w:r w:rsidRPr="0007380B">
        <w:rPr>
          <w:rFonts w:asciiTheme="minorHAnsi" w:hAnsiTheme="minorHAnsi" w:cstheme="minorHAnsi"/>
          <w:spacing w:val="-12"/>
          <w:w w:val="105"/>
        </w:rPr>
        <w:t xml:space="preserve"> </w:t>
      </w:r>
      <w:r w:rsidRPr="0007380B">
        <w:rPr>
          <w:rFonts w:asciiTheme="minorHAnsi" w:hAnsiTheme="minorHAnsi" w:cstheme="minorHAnsi"/>
          <w:w w:val="105"/>
        </w:rPr>
        <w:t>rä</w:t>
      </w:r>
      <w:r w:rsidR="00365499" w:rsidRPr="0007380B">
        <w:rPr>
          <w:rFonts w:asciiTheme="minorHAnsi" w:hAnsiTheme="minorHAnsi" w:cstheme="minorHAnsi"/>
          <w:w w:val="105"/>
        </w:rPr>
        <w:t>tt</w:t>
      </w:r>
      <w:r w:rsidRPr="0007380B">
        <w:rPr>
          <w:rFonts w:asciiTheme="minorHAnsi" w:hAnsiTheme="minorHAnsi" w:cstheme="minorHAnsi"/>
          <w:spacing w:val="-12"/>
          <w:w w:val="105"/>
        </w:rPr>
        <w:t xml:space="preserve"> </w:t>
      </w:r>
      <w:r w:rsidRPr="0007380B">
        <w:rPr>
          <w:rFonts w:asciiTheme="minorHAnsi" w:hAnsiTheme="minorHAnsi" w:cstheme="minorHAnsi"/>
          <w:w w:val="105"/>
        </w:rPr>
        <w:t>a</w:t>
      </w:r>
      <w:r w:rsidR="00365499" w:rsidRPr="0007380B">
        <w:rPr>
          <w:rFonts w:asciiTheme="minorHAnsi" w:hAnsiTheme="minorHAnsi" w:cstheme="minorHAnsi"/>
          <w:w w:val="105"/>
        </w:rPr>
        <w:t>tt</w:t>
      </w:r>
      <w:r w:rsidRPr="0007380B">
        <w:rPr>
          <w:rFonts w:asciiTheme="minorHAnsi" w:hAnsiTheme="minorHAnsi" w:cstheme="minorHAnsi"/>
          <w:spacing w:val="-12"/>
          <w:w w:val="105"/>
        </w:rPr>
        <w:t xml:space="preserve"> </w:t>
      </w:r>
      <w:r w:rsidRPr="0007380B">
        <w:rPr>
          <w:rFonts w:asciiTheme="minorHAnsi" w:hAnsiTheme="minorHAnsi" w:cstheme="minorHAnsi"/>
          <w:w w:val="105"/>
        </w:rPr>
        <w:t>delta</w:t>
      </w:r>
      <w:r w:rsidRPr="0007380B">
        <w:rPr>
          <w:rFonts w:asciiTheme="minorHAnsi" w:hAnsiTheme="minorHAnsi" w:cstheme="minorHAnsi"/>
          <w:spacing w:val="-12"/>
          <w:w w:val="105"/>
        </w:rPr>
        <w:t xml:space="preserve"> </w:t>
      </w:r>
      <w:r w:rsidRPr="0007380B">
        <w:rPr>
          <w:rFonts w:asciiTheme="minorHAnsi" w:hAnsiTheme="minorHAnsi" w:cstheme="minorHAnsi"/>
          <w:w w:val="105"/>
        </w:rPr>
        <w:t>i</w:t>
      </w:r>
      <w:r w:rsidRPr="0007380B">
        <w:rPr>
          <w:rFonts w:asciiTheme="minorHAnsi" w:hAnsiTheme="minorHAnsi" w:cstheme="minorHAnsi"/>
          <w:spacing w:val="-12"/>
          <w:w w:val="105"/>
        </w:rPr>
        <w:t xml:space="preserve"> </w:t>
      </w:r>
      <w:r w:rsidRPr="0007380B">
        <w:rPr>
          <w:rFonts w:asciiTheme="minorHAnsi" w:hAnsiTheme="minorHAnsi" w:cstheme="minorHAnsi"/>
          <w:w w:val="105"/>
        </w:rPr>
        <w:t>stämman,</w:t>
      </w:r>
      <w:r w:rsidRPr="0007380B">
        <w:rPr>
          <w:rFonts w:asciiTheme="minorHAnsi" w:hAnsiTheme="minorHAnsi" w:cstheme="minorHAnsi"/>
          <w:spacing w:val="-12"/>
          <w:w w:val="105"/>
        </w:rPr>
        <w:t xml:space="preserve"> </w:t>
      </w:r>
      <w:r w:rsidRPr="0007380B">
        <w:rPr>
          <w:rFonts w:asciiTheme="minorHAnsi" w:hAnsiTheme="minorHAnsi" w:cstheme="minorHAnsi"/>
          <w:w w:val="105"/>
        </w:rPr>
        <w:t>förutom a</w:t>
      </w:r>
      <w:r w:rsidR="00365499" w:rsidRPr="0007380B">
        <w:rPr>
          <w:rFonts w:asciiTheme="minorHAnsi" w:hAnsiTheme="minorHAnsi" w:cstheme="minorHAnsi"/>
          <w:w w:val="105"/>
        </w:rPr>
        <w:t>tt</w:t>
      </w:r>
      <w:r w:rsidRPr="0007380B">
        <w:rPr>
          <w:rFonts w:asciiTheme="minorHAnsi" w:hAnsiTheme="minorHAnsi" w:cstheme="minorHAnsi"/>
          <w:spacing w:val="-1"/>
          <w:w w:val="105"/>
        </w:rPr>
        <w:t xml:space="preserve"> </w:t>
      </w:r>
      <w:r w:rsidRPr="0007380B">
        <w:rPr>
          <w:rFonts w:asciiTheme="minorHAnsi" w:hAnsiTheme="minorHAnsi" w:cstheme="minorHAnsi"/>
          <w:w w:val="105"/>
        </w:rPr>
        <w:t>anmäla</w:t>
      </w:r>
      <w:r w:rsidRPr="0007380B">
        <w:rPr>
          <w:rFonts w:asciiTheme="minorHAnsi" w:hAnsiTheme="minorHAnsi" w:cstheme="minorHAnsi"/>
          <w:spacing w:val="-1"/>
          <w:w w:val="105"/>
        </w:rPr>
        <w:t xml:space="preserve"> </w:t>
      </w:r>
      <w:r w:rsidRPr="0007380B">
        <w:rPr>
          <w:rFonts w:asciiTheme="minorHAnsi" w:hAnsiTheme="minorHAnsi" w:cstheme="minorHAnsi"/>
          <w:w w:val="105"/>
        </w:rPr>
        <w:t>sig</w:t>
      </w:r>
      <w:r w:rsidRPr="0007380B">
        <w:rPr>
          <w:rFonts w:asciiTheme="minorHAnsi" w:hAnsiTheme="minorHAnsi" w:cstheme="minorHAnsi"/>
          <w:spacing w:val="-2"/>
          <w:w w:val="105"/>
        </w:rPr>
        <w:t xml:space="preserve"> </w:t>
      </w:r>
      <w:r w:rsidR="00365499" w:rsidRPr="0007380B">
        <w:rPr>
          <w:rFonts w:asciiTheme="minorHAnsi" w:hAnsiTheme="minorHAnsi" w:cstheme="minorHAnsi"/>
          <w:spacing w:val="-2"/>
          <w:w w:val="105"/>
        </w:rPr>
        <w:t>till</w:t>
      </w:r>
      <w:r w:rsidRPr="0007380B">
        <w:rPr>
          <w:rFonts w:asciiTheme="minorHAnsi" w:hAnsiTheme="minorHAnsi" w:cstheme="minorHAnsi"/>
          <w:spacing w:val="-11"/>
          <w:w w:val="125"/>
        </w:rPr>
        <w:t xml:space="preserve"> </w:t>
      </w:r>
      <w:r w:rsidRPr="0007380B">
        <w:rPr>
          <w:rFonts w:asciiTheme="minorHAnsi" w:hAnsiTheme="minorHAnsi" w:cstheme="minorHAnsi"/>
          <w:w w:val="105"/>
        </w:rPr>
        <w:t>stämman,</w:t>
      </w:r>
      <w:r w:rsidRPr="0007380B">
        <w:rPr>
          <w:rFonts w:asciiTheme="minorHAnsi" w:hAnsiTheme="minorHAnsi" w:cstheme="minorHAnsi"/>
          <w:spacing w:val="-1"/>
          <w:w w:val="105"/>
        </w:rPr>
        <w:t xml:space="preserve"> </w:t>
      </w:r>
      <w:r w:rsidRPr="0007380B">
        <w:rPr>
          <w:rFonts w:asciiTheme="minorHAnsi" w:hAnsiTheme="minorHAnsi" w:cstheme="minorHAnsi"/>
          <w:w w:val="105"/>
        </w:rPr>
        <w:t>låta</w:t>
      </w:r>
      <w:r w:rsidRPr="0007380B">
        <w:rPr>
          <w:rFonts w:asciiTheme="minorHAnsi" w:hAnsiTheme="minorHAnsi" w:cstheme="minorHAnsi"/>
          <w:spacing w:val="-1"/>
          <w:w w:val="105"/>
        </w:rPr>
        <w:t xml:space="preserve"> </w:t>
      </w:r>
      <w:r w:rsidRPr="0007380B">
        <w:rPr>
          <w:rFonts w:asciiTheme="minorHAnsi" w:hAnsiTheme="minorHAnsi" w:cstheme="minorHAnsi"/>
          <w:w w:val="105"/>
        </w:rPr>
        <w:t>registrera</w:t>
      </w:r>
      <w:r w:rsidR="00365499" w:rsidRPr="0007380B">
        <w:rPr>
          <w:rFonts w:asciiTheme="minorHAnsi" w:hAnsiTheme="minorHAnsi" w:cstheme="minorHAnsi"/>
          <w:w w:val="105"/>
        </w:rPr>
        <w:t xml:space="preserve"> aktierna</w:t>
      </w:r>
      <w:r w:rsidRPr="0007380B">
        <w:rPr>
          <w:rFonts w:asciiTheme="minorHAnsi" w:hAnsiTheme="minorHAnsi" w:cstheme="minorHAnsi"/>
          <w:spacing w:val="-1"/>
          <w:w w:val="104"/>
        </w:rPr>
        <w:t xml:space="preserve"> </w:t>
      </w:r>
      <w:r w:rsidRPr="0007380B">
        <w:rPr>
          <w:rFonts w:asciiTheme="minorHAnsi" w:hAnsiTheme="minorHAnsi" w:cstheme="minorHAnsi"/>
          <w:w w:val="105"/>
        </w:rPr>
        <w:t>i</w:t>
      </w:r>
      <w:r w:rsidRPr="0007380B">
        <w:rPr>
          <w:rFonts w:asciiTheme="minorHAnsi" w:hAnsiTheme="minorHAnsi" w:cstheme="minorHAnsi"/>
          <w:spacing w:val="-1"/>
          <w:w w:val="105"/>
        </w:rPr>
        <w:t xml:space="preserve"> </w:t>
      </w:r>
      <w:r w:rsidRPr="0007380B">
        <w:rPr>
          <w:rFonts w:asciiTheme="minorHAnsi" w:hAnsiTheme="minorHAnsi" w:cstheme="minorHAnsi"/>
          <w:w w:val="105"/>
        </w:rPr>
        <w:t>eget</w:t>
      </w:r>
      <w:r w:rsidRPr="0007380B">
        <w:rPr>
          <w:rFonts w:asciiTheme="minorHAnsi" w:hAnsiTheme="minorHAnsi" w:cstheme="minorHAnsi"/>
          <w:spacing w:val="-1"/>
          <w:w w:val="105"/>
        </w:rPr>
        <w:t xml:space="preserve"> </w:t>
      </w:r>
      <w:r w:rsidRPr="0007380B">
        <w:rPr>
          <w:rFonts w:asciiTheme="minorHAnsi" w:hAnsiTheme="minorHAnsi" w:cstheme="minorHAnsi"/>
          <w:w w:val="105"/>
        </w:rPr>
        <w:t>namn</w:t>
      </w:r>
      <w:r w:rsidRPr="0007380B">
        <w:rPr>
          <w:rFonts w:asciiTheme="minorHAnsi" w:hAnsiTheme="minorHAnsi" w:cstheme="minorHAnsi"/>
          <w:spacing w:val="-1"/>
          <w:w w:val="105"/>
        </w:rPr>
        <w:t xml:space="preserve"> </w:t>
      </w:r>
      <w:r w:rsidRPr="0007380B">
        <w:rPr>
          <w:rFonts w:asciiTheme="minorHAnsi" w:hAnsiTheme="minorHAnsi" w:cstheme="minorHAnsi"/>
          <w:w w:val="105"/>
        </w:rPr>
        <w:t>så</w:t>
      </w:r>
      <w:r w:rsidRPr="0007380B">
        <w:rPr>
          <w:rFonts w:asciiTheme="minorHAnsi" w:hAnsiTheme="minorHAnsi" w:cstheme="minorHAnsi"/>
          <w:spacing w:val="-1"/>
          <w:w w:val="105"/>
        </w:rPr>
        <w:t xml:space="preserve"> </w:t>
      </w:r>
      <w:r w:rsidRPr="0007380B">
        <w:rPr>
          <w:rFonts w:asciiTheme="minorHAnsi" w:hAnsiTheme="minorHAnsi" w:cstheme="minorHAnsi"/>
          <w:w w:val="105"/>
        </w:rPr>
        <w:t>a</w:t>
      </w:r>
      <w:r w:rsidR="00365499" w:rsidRPr="0007380B">
        <w:rPr>
          <w:rFonts w:asciiTheme="minorHAnsi" w:hAnsiTheme="minorHAnsi" w:cstheme="minorHAnsi"/>
          <w:w w:val="105"/>
        </w:rPr>
        <w:t>tt aktieägaren</w:t>
      </w:r>
      <w:r w:rsidRPr="0007380B">
        <w:rPr>
          <w:rFonts w:asciiTheme="minorHAnsi" w:hAnsiTheme="minorHAnsi" w:cstheme="minorHAnsi"/>
          <w:spacing w:val="-1"/>
          <w:w w:val="104"/>
        </w:rPr>
        <w:t xml:space="preserve"> </w:t>
      </w:r>
      <w:r w:rsidRPr="0007380B">
        <w:rPr>
          <w:rFonts w:asciiTheme="minorHAnsi" w:hAnsiTheme="minorHAnsi" w:cstheme="minorHAnsi"/>
          <w:w w:val="105"/>
        </w:rPr>
        <w:t>blir</w:t>
      </w:r>
      <w:r w:rsidRPr="0007380B">
        <w:rPr>
          <w:rFonts w:asciiTheme="minorHAnsi" w:hAnsiTheme="minorHAnsi" w:cstheme="minorHAnsi"/>
          <w:spacing w:val="-1"/>
          <w:w w:val="105"/>
        </w:rPr>
        <w:t xml:space="preserve"> </w:t>
      </w:r>
      <w:r w:rsidRPr="0007380B">
        <w:rPr>
          <w:rFonts w:asciiTheme="minorHAnsi" w:hAnsiTheme="minorHAnsi" w:cstheme="minorHAnsi"/>
          <w:w w:val="105"/>
        </w:rPr>
        <w:t>upptagen</w:t>
      </w:r>
      <w:r w:rsidRPr="0007380B">
        <w:rPr>
          <w:rFonts w:asciiTheme="minorHAnsi" w:hAnsiTheme="minorHAnsi" w:cstheme="minorHAnsi"/>
          <w:spacing w:val="-1"/>
          <w:w w:val="105"/>
        </w:rPr>
        <w:t xml:space="preserve"> </w:t>
      </w:r>
      <w:r w:rsidRPr="0007380B">
        <w:rPr>
          <w:rFonts w:asciiTheme="minorHAnsi" w:hAnsiTheme="minorHAnsi" w:cstheme="minorHAnsi"/>
          <w:w w:val="105"/>
        </w:rPr>
        <w:t>i framställningen</w:t>
      </w:r>
      <w:r w:rsidRPr="0007380B">
        <w:rPr>
          <w:rFonts w:asciiTheme="minorHAnsi" w:hAnsiTheme="minorHAnsi" w:cstheme="minorHAnsi"/>
          <w:spacing w:val="-9"/>
          <w:w w:val="105"/>
        </w:rPr>
        <w:t xml:space="preserve"> </w:t>
      </w:r>
      <w:r w:rsidRPr="0007380B">
        <w:rPr>
          <w:rFonts w:asciiTheme="minorHAnsi" w:hAnsiTheme="minorHAnsi" w:cstheme="minorHAnsi"/>
          <w:w w:val="105"/>
        </w:rPr>
        <w:t>av</w:t>
      </w:r>
      <w:r w:rsidR="00365499" w:rsidRPr="0007380B">
        <w:rPr>
          <w:rFonts w:asciiTheme="minorHAnsi" w:hAnsiTheme="minorHAnsi" w:cstheme="minorHAnsi"/>
          <w:w w:val="105"/>
        </w:rPr>
        <w:t xml:space="preserve"> aktieboken</w:t>
      </w:r>
      <w:r w:rsidRPr="0007380B">
        <w:rPr>
          <w:rFonts w:asciiTheme="minorHAnsi" w:hAnsiTheme="minorHAnsi" w:cstheme="minorHAnsi"/>
          <w:spacing w:val="-8"/>
          <w:w w:val="105"/>
        </w:rPr>
        <w:t xml:space="preserve"> </w:t>
      </w:r>
      <w:r w:rsidRPr="0007380B">
        <w:rPr>
          <w:rFonts w:asciiTheme="minorHAnsi" w:hAnsiTheme="minorHAnsi" w:cstheme="minorHAnsi"/>
          <w:w w:val="105"/>
        </w:rPr>
        <w:t>per</w:t>
      </w:r>
      <w:r w:rsidRPr="0007380B">
        <w:rPr>
          <w:rFonts w:asciiTheme="minorHAnsi" w:hAnsiTheme="minorHAnsi" w:cstheme="minorHAnsi"/>
          <w:spacing w:val="-9"/>
          <w:w w:val="105"/>
        </w:rPr>
        <w:t xml:space="preserve"> </w:t>
      </w:r>
      <w:r w:rsidRPr="000F2C87">
        <w:rPr>
          <w:rFonts w:asciiTheme="minorHAnsi" w:hAnsiTheme="minorHAnsi" w:cstheme="minorHAnsi"/>
          <w:w w:val="105"/>
        </w:rPr>
        <w:t>den</w:t>
      </w:r>
      <w:r w:rsidRPr="000F2C87">
        <w:rPr>
          <w:rFonts w:asciiTheme="minorHAnsi" w:hAnsiTheme="minorHAnsi" w:cstheme="minorHAnsi"/>
          <w:spacing w:val="-9"/>
          <w:w w:val="105"/>
        </w:rPr>
        <w:t xml:space="preserve"> </w:t>
      </w:r>
      <w:r w:rsidR="0074155B" w:rsidRPr="000F2C87">
        <w:rPr>
          <w:rFonts w:asciiTheme="minorHAnsi" w:hAnsiTheme="minorHAnsi" w:cstheme="minorHAnsi"/>
          <w:w w:val="105"/>
        </w:rPr>
        <w:t>31 maj 2023</w:t>
      </w:r>
      <w:r w:rsidRPr="000F2C87">
        <w:rPr>
          <w:rFonts w:asciiTheme="minorHAnsi" w:hAnsiTheme="minorHAnsi" w:cstheme="minorHAnsi"/>
          <w:w w:val="105"/>
        </w:rPr>
        <w:t>.</w:t>
      </w:r>
      <w:r w:rsidRPr="0007380B">
        <w:rPr>
          <w:rFonts w:asciiTheme="minorHAnsi" w:hAnsiTheme="minorHAnsi" w:cstheme="minorHAnsi"/>
          <w:spacing w:val="-9"/>
          <w:w w:val="105"/>
        </w:rPr>
        <w:t xml:space="preserve"> </w:t>
      </w:r>
      <w:r w:rsidRPr="0007380B">
        <w:rPr>
          <w:rFonts w:asciiTheme="minorHAnsi" w:hAnsiTheme="minorHAnsi" w:cstheme="minorHAnsi"/>
          <w:w w:val="105"/>
        </w:rPr>
        <w:t>Sådan</w:t>
      </w:r>
      <w:r w:rsidRPr="0007380B">
        <w:rPr>
          <w:rFonts w:asciiTheme="minorHAnsi" w:hAnsiTheme="minorHAnsi" w:cstheme="minorHAnsi"/>
          <w:spacing w:val="-9"/>
          <w:w w:val="105"/>
        </w:rPr>
        <w:t xml:space="preserve"> </w:t>
      </w:r>
      <w:r w:rsidRPr="0007380B">
        <w:rPr>
          <w:rFonts w:asciiTheme="minorHAnsi" w:hAnsiTheme="minorHAnsi" w:cstheme="minorHAnsi"/>
          <w:w w:val="105"/>
        </w:rPr>
        <w:t>registrering</w:t>
      </w:r>
      <w:r w:rsidRPr="0007380B">
        <w:rPr>
          <w:rFonts w:asciiTheme="minorHAnsi" w:hAnsiTheme="minorHAnsi" w:cstheme="minorHAnsi"/>
          <w:spacing w:val="-9"/>
          <w:w w:val="105"/>
        </w:rPr>
        <w:t xml:space="preserve"> </w:t>
      </w:r>
      <w:r w:rsidRPr="0007380B">
        <w:rPr>
          <w:rFonts w:asciiTheme="minorHAnsi" w:hAnsiTheme="minorHAnsi" w:cstheme="minorHAnsi"/>
          <w:w w:val="105"/>
        </w:rPr>
        <w:t>kan</w:t>
      </w:r>
      <w:r w:rsidRPr="0007380B">
        <w:rPr>
          <w:rFonts w:asciiTheme="minorHAnsi" w:hAnsiTheme="minorHAnsi" w:cstheme="minorHAnsi"/>
          <w:spacing w:val="-9"/>
          <w:w w:val="105"/>
        </w:rPr>
        <w:t xml:space="preserve"> </w:t>
      </w:r>
      <w:r w:rsidRPr="0007380B">
        <w:rPr>
          <w:rFonts w:asciiTheme="minorHAnsi" w:hAnsiTheme="minorHAnsi" w:cstheme="minorHAnsi"/>
          <w:w w:val="105"/>
        </w:rPr>
        <w:t>vara</w:t>
      </w:r>
      <w:r w:rsidR="00365499" w:rsidRPr="0007380B">
        <w:rPr>
          <w:rFonts w:asciiTheme="minorHAnsi" w:hAnsiTheme="minorHAnsi" w:cstheme="minorHAnsi"/>
          <w:w w:val="105"/>
        </w:rPr>
        <w:t xml:space="preserve"> tillfällig </w:t>
      </w:r>
      <w:r w:rsidRPr="0007380B">
        <w:rPr>
          <w:rFonts w:asciiTheme="minorHAnsi" w:hAnsiTheme="minorHAnsi" w:cstheme="minorHAnsi"/>
          <w:w w:val="105"/>
        </w:rPr>
        <w:t>(s.k. rösträ</w:t>
      </w:r>
      <w:r w:rsidR="00365499" w:rsidRPr="0007380B">
        <w:rPr>
          <w:rFonts w:asciiTheme="minorHAnsi" w:hAnsiTheme="minorHAnsi" w:cstheme="minorHAnsi"/>
          <w:w w:val="105"/>
        </w:rPr>
        <w:t>tts</w:t>
      </w:r>
      <w:r w:rsidRPr="0007380B">
        <w:rPr>
          <w:rFonts w:asciiTheme="minorHAnsi" w:hAnsiTheme="minorHAnsi" w:cstheme="minorHAnsi"/>
          <w:w w:val="105"/>
        </w:rPr>
        <w:t>registrering)</w:t>
      </w:r>
      <w:r w:rsidRPr="0007380B">
        <w:rPr>
          <w:rFonts w:asciiTheme="minorHAnsi" w:hAnsiTheme="minorHAnsi" w:cstheme="minorHAnsi"/>
          <w:spacing w:val="-14"/>
          <w:w w:val="105"/>
        </w:rPr>
        <w:t xml:space="preserve"> </w:t>
      </w:r>
      <w:r w:rsidRPr="0007380B">
        <w:rPr>
          <w:rFonts w:asciiTheme="minorHAnsi" w:hAnsiTheme="minorHAnsi" w:cstheme="minorHAnsi"/>
          <w:w w:val="105"/>
        </w:rPr>
        <w:t>och</w:t>
      </w:r>
      <w:r w:rsidRPr="0007380B">
        <w:rPr>
          <w:rFonts w:asciiTheme="minorHAnsi" w:hAnsiTheme="minorHAnsi" w:cstheme="minorHAnsi"/>
          <w:spacing w:val="-13"/>
          <w:w w:val="105"/>
        </w:rPr>
        <w:t xml:space="preserve"> </w:t>
      </w:r>
      <w:r w:rsidRPr="0007380B">
        <w:rPr>
          <w:rFonts w:asciiTheme="minorHAnsi" w:hAnsiTheme="minorHAnsi" w:cstheme="minorHAnsi"/>
          <w:w w:val="105"/>
        </w:rPr>
        <w:t>begärs</w:t>
      </w:r>
      <w:r w:rsidRPr="0007380B">
        <w:rPr>
          <w:rFonts w:asciiTheme="minorHAnsi" w:hAnsiTheme="minorHAnsi" w:cstheme="minorHAnsi"/>
          <w:spacing w:val="-13"/>
          <w:w w:val="105"/>
        </w:rPr>
        <w:t xml:space="preserve"> </w:t>
      </w:r>
      <w:r w:rsidRPr="0007380B">
        <w:rPr>
          <w:rFonts w:asciiTheme="minorHAnsi" w:hAnsiTheme="minorHAnsi" w:cstheme="minorHAnsi"/>
          <w:w w:val="105"/>
        </w:rPr>
        <w:t>hos</w:t>
      </w:r>
      <w:r w:rsidRPr="0007380B">
        <w:rPr>
          <w:rFonts w:asciiTheme="minorHAnsi" w:hAnsiTheme="minorHAnsi" w:cstheme="minorHAnsi"/>
          <w:spacing w:val="-13"/>
          <w:w w:val="105"/>
        </w:rPr>
        <w:t xml:space="preserve"> </w:t>
      </w:r>
      <w:r w:rsidRPr="0007380B">
        <w:rPr>
          <w:rFonts w:asciiTheme="minorHAnsi" w:hAnsiTheme="minorHAnsi" w:cstheme="minorHAnsi"/>
          <w:w w:val="105"/>
        </w:rPr>
        <w:t>förvaltaren</w:t>
      </w:r>
      <w:r w:rsidRPr="0007380B">
        <w:rPr>
          <w:rFonts w:asciiTheme="minorHAnsi" w:hAnsiTheme="minorHAnsi" w:cstheme="minorHAnsi"/>
          <w:spacing w:val="-12"/>
          <w:w w:val="105"/>
        </w:rPr>
        <w:t xml:space="preserve"> </w:t>
      </w:r>
      <w:r w:rsidRPr="0007380B">
        <w:rPr>
          <w:rFonts w:asciiTheme="minorHAnsi" w:hAnsiTheme="minorHAnsi" w:cstheme="minorHAnsi"/>
          <w:w w:val="105"/>
        </w:rPr>
        <w:t>enligt</w:t>
      </w:r>
      <w:r w:rsidRPr="0007380B">
        <w:rPr>
          <w:rFonts w:asciiTheme="minorHAnsi" w:hAnsiTheme="minorHAnsi" w:cstheme="minorHAnsi"/>
          <w:spacing w:val="-12"/>
          <w:w w:val="105"/>
        </w:rPr>
        <w:t xml:space="preserve"> </w:t>
      </w:r>
      <w:r w:rsidRPr="0007380B">
        <w:rPr>
          <w:rFonts w:asciiTheme="minorHAnsi" w:hAnsiTheme="minorHAnsi" w:cstheme="minorHAnsi"/>
          <w:w w:val="105"/>
        </w:rPr>
        <w:t>förvaltarens</w:t>
      </w:r>
      <w:r w:rsidR="00365499" w:rsidRPr="0007380B">
        <w:rPr>
          <w:rFonts w:asciiTheme="minorHAnsi" w:hAnsiTheme="minorHAnsi" w:cstheme="minorHAnsi"/>
          <w:w w:val="105"/>
        </w:rPr>
        <w:t xml:space="preserve"> rutiner</w:t>
      </w:r>
      <w:r w:rsidRPr="0007380B">
        <w:rPr>
          <w:rFonts w:asciiTheme="minorHAnsi" w:hAnsiTheme="minorHAnsi" w:cstheme="minorHAnsi"/>
          <w:spacing w:val="-12"/>
          <w:w w:val="105"/>
        </w:rPr>
        <w:t xml:space="preserve"> </w:t>
      </w:r>
      <w:r w:rsidRPr="0007380B">
        <w:rPr>
          <w:rFonts w:asciiTheme="minorHAnsi" w:hAnsiTheme="minorHAnsi" w:cstheme="minorHAnsi"/>
          <w:w w:val="105"/>
        </w:rPr>
        <w:t>i</w:t>
      </w:r>
      <w:r w:rsidRPr="0007380B">
        <w:rPr>
          <w:rFonts w:asciiTheme="minorHAnsi" w:hAnsiTheme="minorHAnsi" w:cstheme="minorHAnsi"/>
          <w:spacing w:val="-12"/>
          <w:w w:val="105"/>
        </w:rPr>
        <w:t xml:space="preserve"> </w:t>
      </w:r>
      <w:r w:rsidRPr="0007380B">
        <w:rPr>
          <w:rFonts w:asciiTheme="minorHAnsi" w:hAnsiTheme="minorHAnsi" w:cstheme="minorHAnsi"/>
          <w:w w:val="105"/>
        </w:rPr>
        <w:t>sådan</w:t>
      </w:r>
      <w:r w:rsidR="00365499" w:rsidRPr="0007380B">
        <w:rPr>
          <w:rFonts w:asciiTheme="minorHAnsi" w:hAnsiTheme="minorHAnsi" w:cstheme="minorHAnsi"/>
          <w:w w:val="105"/>
        </w:rPr>
        <w:t xml:space="preserve"> tid</w:t>
      </w:r>
      <w:r w:rsidRPr="0007380B">
        <w:rPr>
          <w:rFonts w:asciiTheme="minorHAnsi" w:hAnsiTheme="minorHAnsi" w:cstheme="minorHAnsi"/>
          <w:spacing w:val="-16"/>
          <w:w w:val="125"/>
        </w:rPr>
        <w:t xml:space="preserve"> </w:t>
      </w:r>
      <w:r w:rsidRPr="0007380B">
        <w:rPr>
          <w:rFonts w:asciiTheme="minorHAnsi" w:hAnsiTheme="minorHAnsi" w:cstheme="minorHAnsi"/>
          <w:w w:val="105"/>
        </w:rPr>
        <w:t>i</w:t>
      </w:r>
      <w:r w:rsidRPr="0007380B">
        <w:rPr>
          <w:rFonts w:asciiTheme="minorHAnsi" w:hAnsiTheme="minorHAnsi" w:cstheme="minorHAnsi"/>
          <w:spacing w:val="-12"/>
          <w:w w:val="105"/>
        </w:rPr>
        <w:t xml:space="preserve"> </w:t>
      </w:r>
      <w:r w:rsidRPr="0007380B">
        <w:rPr>
          <w:rFonts w:asciiTheme="minorHAnsi" w:hAnsiTheme="minorHAnsi" w:cstheme="minorHAnsi"/>
          <w:w w:val="105"/>
        </w:rPr>
        <w:t>förväg</w:t>
      </w:r>
      <w:r w:rsidRPr="0007380B">
        <w:rPr>
          <w:rFonts w:asciiTheme="minorHAnsi" w:hAnsiTheme="minorHAnsi" w:cstheme="minorHAnsi"/>
          <w:spacing w:val="-13"/>
          <w:w w:val="105"/>
        </w:rPr>
        <w:t xml:space="preserve"> </w:t>
      </w:r>
      <w:r w:rsidRPr="0007380B">
        <w:rPr>
          <w:rFonts w:asciiTheme="minorHAnsi" w:hAnsiTheme="minorHAnsi" w:cstheme="minorHAnsi"/>
          <w:w w:val="105"/>
        </w:rPr>
        <w:t xml:space="preserve">som </w:t>
      </w:r>
      <w:r w:rsidRPr="0007380B">
        <w:rPr>
          <w:rFonts w:asciiTheme="minorHAnsi" w:hAnsiTheme="minorHAnsi" w:cstheme="minorHAnsi"/>
        </w:rPr>
        <w:t>förvaltaren</w:t>
      </w:r>
      <w:r w:rsidRPr="0007380B">
        <w:rPr>
          <w:rFonts w:asciiTheme="minorHAnsi" w:hAnsiTheme="minorHAnsi" w:cstheme="minorHAnsi"/>
          <w:spacing w:val="-4"/>
        </w:rPr>
        <w:t xml:space="preserve"> </w:t>
      </w:r>
      <w:r w:rsidRPr="0007380B">
        <w:rPr>
          <w:rFonts w:asciiTheme="minorHAnsi" w:hAnsiTheme="minorHAnsi" w:cstheme="minorHAnsi"/>
        </w:rPr>
        <w:t>bestämmer.</w:t>
      </w:r>
      <w:r w:rsidRPr="0007380B">
        <w:rPr>
          <w:rFonts w:asciiTheme="minorHAnsi" w:hAnsiTheme="minorHAnsi" w:cstheme="minorHAnsi"/>
          <w:spacing w:val="-4"/>
        </w:rPr>
        <w:t xml:space="preserve"> </w:t>
      </w:r>
      <w:r w:rsidRPr="0007380B">
        <w:rPr>
          <w:rFonts w:asciiTheme="minorHAnsi" w:hAnsiTheme="minorHAnsi" w:cstheme="minorHAnsi"/>
        </w:rPr>
        <w:t>Rösträ</w:t>
      </w:r>
      <w:r w:rsidR="00365499" w:rsidRPr="0007380B">
        <w:rPr>
          <w:rFonts w:asciiTheme="minorHAnsi" w:hAnsiTheme="minorHAnsi" w:cstheme="minorHAnsi"/>
        </w:rPr>
        <w:t>tts</w:t>
      </w:r>
      <w:r w:rsidRPr="0007380B">
        <w:rPr>
          <w:rFonts w:asciiTheme="minorHAnsi" w:hAnsiTheme="minorHAnsi" w:cstheme="minorHAnsi"/>
        </w:rPr>
        <w:t>registreringar</w:t>
      </w:r>
      <w:r w:rsidRPr="0007380B">
        <w:rPr>
          <w:rFonts w:asciiTheme="minorHAnsi" w:hAnsiTheme="minorHAnsi" w:cstheme="minorHAnsi"/>
          <w:spacing w:val="-5"/>
        </w:rPr>
        <w:t xml:space="preserve"> </w:t>
      </w:r>
      <w:r w:rsidRPr="0007380B">
        <w:rPr>
          <w:rFonts w:asciiTheme="minorHAnsi" w:hAnsiTheme="minorHAnsi" w:cstheme="minorHAnsi"/>
        </w:rPr>
        <w:t>som</w:t>
      </w:r>
      <w:r w:rsidRPr="0007380B">
        <w:rPr>
          <w:rFonts w:asciiTheme="minorHAnsi" w:hAnsiTheme="minorHAnsi" w:cstheme="minorHAnsi"/>
          <w:spacing w:val="-4"/>
        </w:rPr>
        <w:t xml:space="preserve"> </w:t>
      </w:r>
      <w:r w:rsidRPr="0007380B">
        <w:rPr>
          <w:rFonts w:asciiTheme="minorHAnsi" w:hAnsiTheme="minorHAnsi" w:cstheme="minorHAnsi"/>
        </w:rPr>
        <w:t>gjorts</w:t>
      </w:r>
      <w:r w:rsidRPr="0007380B">
        <w:rPr>
          <w:rFonts w:asciiTheme="minorHAnsi" w:hAnsiTheme="minorHAnsi" w:cstheme="minorHAnsi"/>
          <w:spacing w:val="-4"/>
        </w:rPr>
        <w:t xml:space="preserve"> </w:t>
      </w:r>
      <w:r w:rsidRPr="0007380B">
        <w:rPr>
          <w:rFonts w:asciiTheme="minorHAnsi" w:hAnsiTheme="minorHAnsi" w:cstheme="minorHAnsi"/>
        </w:rPr>
        <w:t>av</w:t>
      </w:r>
      <w:r w:rsidRPr="0007380B">
        <w:rPr>
          <w:rFonts w:asciiTheme="minorHAnsi" w:hAnsiTheme="minorHAnsi" w:cstheme="minorHAnsi"/>
          <w:spacing w:val="-4"/>
        </w:rPr>
        <w:t xml:space="preserve"> </w:t>
      </w:r>
      <w:r w:rsidRPr="0007380B">
        <w:rPr>
          <w:rFonts w:asciiTheme="minorHAnsi" w:hAnsiTheme="minorHAnsi" w:cstheme="minorHAnsi"/>
        </w:rPr>
        <w:t>förvaltaren</w:t>
      </w:r>
      <w:r w:rsidRPr="0007380B">
        <w:rPr>
          <w:rFonts w:asciiTheme="minorHAnsi" w:hAnsiTheme="minorHAnsi" w:cstheme="minorHAnsi"/>
          <w:spacing w:val="-4"/>
        </w:rPr>
        <w:t xml:space="preserve"> </w:t>
      </w:r>
      <w:r w:rsidRPr="0007380B">
        <w:rPr>
          <w:rFonts w:asciiTheme="minorHAnsi" w:hAnsiTheme="minorHAnsi" w:cstheme="minorHAnsi"/>
        </w:rPr>
        <w:t>senast</w:t>
      </w:r>
      <w:r w:rsidRPr="0007380B">
        <w:rPr>
          <w:rFonts w:asciiTheme="minorHAnsi" w:hAnsiTheme="minorHAnsi" w:cstheme="minorHAnsi"/>
          <w:spacing w:val="-4"/>
        </w:rPr>
        <w:t xml:space="preserve"> </w:t>
      </w:r>
      <w:r w:rsidR="000F2C87">
        <w:rPr>
          <w:rFonts w:asciiTheme="minorHAnsi" w:hAnsiTheme="minorHAnsi" w:cstheme="minorHAnsi"/>
          <w:spacing w:val="-4"/>
        </w:rPr>
        <w:t>tisdag</w:t>
      </w:r>
      <w:r w:rsidR="0074155B" w:rsidRPr="000F2C87">
        <w:rPr>
          <w:rFonts w:asciiTheme="minorHAnsi" w:hAnsiTheme="minorHAnsi" w:cstheme="minorHAnsi"/>
          <w:spacing w:val="-4"/>
        </w:rPr>
        <w:t xml:space="preserve"> 3</w:t>
      </w:r>
      <w:r w:rsidR="000F2C87">
        <w:rPr>
          <w:rFonts w:asciiTheme="minorHAnsi" w:hAnsiTheme="minorHAnsi" w:cstheme="minorHAnsi"/>
          <w:spacing w:val="-4"/>
        </w:rPr>
        <w:t>0</w:t>
      </w:r>
      <w:r w:rsidR="0074155B" w:rsidRPr="000F2C87">
        <w:rPr>
          <w:rFonts w:asciiTheme="minorHAnsi" w:hAnsiTheme="minorHAnsi" w:cstheme="minorHAnsi"/>
          <w:spacing w:val="-4"/>
        </w:rPr>
        <w:t xml:space="preserve"> maj 2023</w:t>
      </w:r>
      <w:r w:rsidRPr="0007380B">
        <w:rPr>
          <w:rFonts w:asciiTheme="minorHAnsi" w:hAnsiTheme="minorHAnsi" w:cstheme="minorHAnsi"/>
          <w:spacing w:val="-3"/>
          <w:w w:val="105"/>
        </w:rPr>
        <w:t xml:space="preserve"> </w:t>
      </w:r>
      <w:r w:rsidRPr="0007380B">
        <w:rPr>
          <w:rFonts w:asciiTheme="minorHAnsi" w:hAnsiTheme="minorHAnsi" w:cstheme="minorHAnsi"/>
          <w:w w:val="105"/>
        </w:rPr>
        <w:t>kommer</w:t>
      </w:r>
      <w:r w:rsidRPr="0007380B">
        <w:rPr>
          <w:rFonts w:asciiTheme="minorHAnsi" w:hAnsiTheme="minorHAnsi" w:cstheme="minorHAnsi"/>
          <w:spacing w:val="-3"/>
          <w:w w:val="105"/>
        </w:rPr>
        <w:t xml:space="preserve"> </w:t>
      </w:r>
      <w:r w:rsidRPr="0007380B">
        <w:rPr>
          <w:rFonts w:asciiTheme="minorHAnsi" w:hAnsiTheme="minorHAnsi" w:cstheme="minorHAnsi"/>
          <w:w w:val="105"/>
        </w:rPr>
        <w:t>a</w:t>
      </w:r>
      <w:r w:rsidR="00365499" w:rsidRPr="0007380B">
        <w:rPr>
          <w:rFonts w:asciiTheme="minorHAnsi" w:hAnsiTheme="minorHAnsi" w:cstheme="minorHAnsi"/>
          <w:w w:val="105"/>
        </w:rPr>
        <w:t>tt</w:t>
      </w:r>
      <w:r w:rsidRPr="0007380B">
        <w:rPr>
          <w:rFonts w:asciiTheme="minorHAnsi" w:hAnsiTheme="minorHAnsi" w:cstheme="minorHAnsi"/>
          <w:spacing w:val="-2"/>
          <w:w w:val="105"/>
        </w:rPr>
        <w:t xml:space="preserve"> </w:t>
      </w:r>
      <w:r w:rsidRPr="0007380B">
        <w:rPr>
          <w:rFonts w:asciiTheme="minorHAnsi" w:hAnsiTheme="minorHAnsi" w:cstheme="minorHAnsi"/>
          <w:w w:val="105"/>
        </w:rPr>
        <w:t>beaktas</w:t>
      </w:r>
      <w:r w:rsidRPr="0007380B">
        <w:rPr>
          <w:rFonts w:asciiTheme="minorHAnsi" w:hAnsiTheme="minorHAnsi" w:cstheme="minorHAnsi"/>
          <w:spacing w:val="-2"/>
          <w:w w:val="105"/>
        </w:rPr>
        <w:t xml:space="preserve"> </w:t>
      </w:r>
      <w:r w:rsidRPr="0007380B">
        <w:rPr>
          <w:rFonts w:asciiTheme="minorHAnsi" w:hAnsiTheme="minorHAnsi" w:cstheme="minorHAnsi"/>
          <w:w w:val="105"/>
        </w:rPr>
        <w:t>vid</w:t>
      </w:r>
      <w:r w:rsidRPr="0007380B">
        <w:rPr>
          <w:rFonts w:asciiTheme="minorHAnsi" w:hAnsiTheme="minorHAnsi" w:cstheme="minorHAnsi"/>
          <w:spacing w:val="-2"/>
          <w:w w:val="105"/>
        </w:rPr>
        <w:t xml:space="preserve"> </w:t>
      </w:r>
      <w:r w:rsidRPr="0007380B">
        <w:rPr>
          <w:rFonts w:asciiTheme="minorHAnsi" w:hAnsiTheme="minorHAnsi" w:cstheme="minorHAnsi"/>
          <w:w w:val="105"/>
        </w:rPr>
        <w:t>framställningen</w:t>
      </w:r>
      <w:r w:rsidRPr="0007380B">
        <w:rPr>
          <w:rFonts w:asciiTheme="minorHAnsi" w:hAnsiTheme="minorHAnsi" w:cstheme="minorHAnsi"/>
          <w:spacing w:val="-2"/>
          <w:w w:val="105"/>
        </w:rPr>
        <w:t xml:space="preserve"> </w:t>
      </w:r>
      <w:r w:rsidRPr="0007380B">
        <w:rPr>
          <w:rFonts w:asciiTheme="minorHAnsi" w:hAnsiTheme="minorHAnsi" w:cstheme="minorHAnsi"/>
          <w:w w:val="105"/>
        </w:rPr>
        <w:t>av</w:t>
      </w:r>
      <w:r w:rsidR="00365499" w:rsidRPr="0007380B">
        <w:rPr>
          <w:rFonts w:asciiTheme="minorHAnsi" w:hAnsiTheme="minorHAnsi" w:cstheme="minorHAnsi"/>
          <w:w w:val="105"/>
        </w:rPr>
        <w:t xml:space="preserve"> aktieboken. </w:t>
      </w:r>
    </w:p>
    <w:p w14:paraId="4E47CAC2" w14:textId="1CA16C28" w:rsidR="00913B27" w:rsidRPr="0007380B" w:rsidRDefault="0074623A" w:rsidP="0007380B">
      <w:pPr>
        <w:pStyle w:val="Brdtext"/>
        <w:spacing w:before="161" w:line="252" w:lineRule="auto"/>
        <w:ind w:left="0" w:right="84"/>
        <w:rPr>
          <w:rFonts w:asciiTheme="minorHAnsi" w:hAnsiTheme="minorHAnsi" w:cstheme="minorHAnsi"/>
        </w:rPr>
      </w:pPr>
      <w:r w:rsidRPr="0007380B">
        <w:rPr>
          <w:rFonts w:asciiTheme="minorHAnsi" w:hAnsiTheme="minorHAnsi" w:cstheme="minorHAnsi"/>
        </w:rPr>
        <w:t>Om</w:t>
      </w:r>
      <w:r w:rsidR="00365499" w:rsidRPr="0007380B">
        <w:rPr>
          <w:rFonts w:asciiTheme="minorHAnsi" w:hAnsiTheme="minorHAnsi" w:cstheme="minorHAnsi"/>
        </w:rPr>
        <w:t xml:space="preserve"> aktieägare</w:t>
      </w:r>
      <w:r w:rsidRPr="0007380B">
        <w:rPr>
          <w:rFonts w:asciiTheme="minorHAnsi" w:hAnsiTheme="minorHAnsi" w:cstheme="minorHAnsi"/>
          <w:spacing w:val="-1"/>
        </w:rPr>
        <w:t xml:space="preserve"> </w:t>
      </w:r>
      <w:r w:rsidRPr="0007380B">
        <w:rPr>
          <w:rFonts w:asciiTheme="minorHAnsi" w:hAnsiTheme="minorHAnsi" w:cstheme="minorHAnsi"/>
        </w:rPr>
        <w:t>företräds genom ombud ska en skri</w:t>
      </w:r>
      <w:r w:rsidR="00365499" w:rsidRPr="0007380B">
        <w:rPr>
          <w:rFonts w:asciiTheme="minorHAnsi" w:hAnsiTheme="minorHAnsi" w:cstheme="minorHAnsi"/>
        </w:rPr>
        <w:t xml:space="preserve">ftlig </w:t>
      </w:r>
      <w:r w:rsidRPr="0007380B">
        <w:rPr>
          <w:rFonts w:asciiTheme="minorHAnsi" w:hAnsiTheme="minorHAnsi" w:cstheme="minorHAnsi"/>
        </w:rPr>
        <w:t xml:space="preserve">och daterad fullmakt undertecknad av </w:t>
      </w:r>
      <w:r w:rsidR="00365499" w:rsidRPr="0007380B">
        <w:rPr>
          <w:rFonts w:asciiTheme="minorHAnsi" w:hAnsiTheme="minorHAnsi" w:cstheme="minorHAnsi"/>
        </w:rPr>
        <w:t xml:space="preserve">aktieägaren utfärdas </w:t>
      </w:r>
      <w:r w:rsidRPr="0007380B">
        <w:rPr>
          <w:rFonts w:asciiTheme="minorHAnsi" w:hAnsiTheme="minorHAnsi" w:cstheme="minorHAnsi"/>
        </w:rPr>
        <w:t>för ombudet. Fullmakt får inte vara äldre än 1 år, om det inte anges längre</w:t>
      </w:r>
      <w:r w:rsidR="00365499" w:rsidRPr="0007380B">
        <w:rPr>
          <w:rFonts w:asciiTheme="minorHAnsi" w:hAnsiTheme="minorHAnsi" w:cstheme="minorHAnsi"/>
        </w:rPr>
        <w:t xml:space="preserve"> tid </w:t>
      </w:r>
      <w:r w:rsidRPr="0007380B">
        <w:rPr>
          <w:rFonts w:asciiTheme="minorHAnsi" w:hAnsiTheme="minorHAnsi" w:cstheme="minorHAnsi"/>
        </w:rPr>
        <w:t>i fullmakten (högst 5 år). Om fullmakten u</w:t>
      </w:r>
      <w:r w:rsidR="00365499" w:rsidRPr="0007380B">
        <w:rPr>
          <w:rFonts w:asciiTheme="minorHAnsi" w:hAnsiTheme="minorHAnsi" w:cstheme="minorHAnsi"/>
        </w:rPr>
        <w:t xml:space="preserve">tfärdats </w:t>
      </w:r>
      <w:r w:rsidRPr="0007380B">
        <w:rPr>
          <w:rFonts w:asciiTheme="minorHAnsi" w:hAnsiTheme="minorHAnsi" w:cstheme="minorHAnsi"/>
        </w:rPr>
        <w:t>av juridisk person ska registreringsbevis eller motsvarande</w:t>
      </w:r>
      <w:r w:rsidRPr="0007380B">
        <w:rPr>
          <w:rFonts w:asciiTheme="minorHAnsi" w:hAnsiTheme="minorHAnsi" w:cstheme="minorHAnsi"/>
          <w:spacing w:val="-3"/>
        </w:rPr>
        <w:t xml:space="preserve"> </w:t>
      </w:r>
      <w:r w:rsidRPr="0007380B">
        <w:rPr>
          <w:rFonts w:asciiTheme="minorHAnsi" w:hAnsiTheme="minorHAnsi" w:cstheme="minorHAnsi"/>
        </w:rPr>
        <w:t>behörighetshandling</w:t>
      </w:r>
      <w:r w:rsidRPr="0007380B">
        <w:rPr>
          <w:rFonts w:asciiTheme="minorHAnsi" w:hAnsiTheme="minorHAnsi" w:cstheme="minorHAnsi"/>
          <w:spacing w:val="-3"/>
        </w:rPr>
        <w:t xml:space="preserve"> </w:t>
      </w:r>
      <w:r w:rsidRPr="0007380B">
        <w:rPr>
          <w:rFonts w:asciiTheme="minorHAnsi" w:hAnsiTheme="minorHAnsi" w:cstheme="minorHAnsi"/>
        </w:rPr>
        <w:t>bifogas.</w:t>
      </w:r>
      <w:r w:rsidRPr="0007380B">
        <w:rPr>
          <w:rFonts w:asciiTheme="minorHAnsi" w:hAnsiTheme="minorHAnsi" w:cstheme="minorHAnsi"/>
          <w:spacing w:val="-3"/>
        </w:rPr>
        <w:t xml:space="preserve"> </w:t>
      </w:r>
      <w:r w:rsidRPr="0007380B">
        <w:rPr>
          <w:rFonts w:asciiTheme="minorHAnsi" w:hAnsiTheme="minorHAnsi" w:cstheme="minorHAnsi"/>
        </w:rPr>
        <w:t>För</w:t>
      </w:r>
      <w:r w:rsidRPr="0007380B">
        <w:rPr>
          <w:rFonts w:asciiTheme="minorHAnsi" w:hAnsiTheme="minorHAnsi" w:cstheme="minorHAnsi"/>
          <w:spacing w:val="-3"/>
        </w:rPr>
        <w:t xml:space="preserve"> </w:t>
      </w:r>
      <w:r w:rsidRPr="0007380B">
        <w:rPr>
          <w:rFonts w:asciiTheme="minorHAnsi" w:hAnsiTheme="minorHAnsi" w:cstheme="minorHAnsi"/>
        </w:rPr>
        <w:t>a</w:t>
      </w:r>
      <w:r w:rsidR="00365499" w:rsidRPr="0007380B">
        <w:rPr>
          <w:rFonts w:asciiTheme="minorHAnsi" w:hAnsiTheme="minorHAnsi" w:cstheme="minorHAnsi"/>
        </w:rPr>
        <w:t>tt</w:t>
      </w:r>
      <w:r w:rsidRPr="0007380B">
        <w:rPr>
          <w:rFonts w:asciiTheme="minorHAnsi" w:hAnsiTheme="minorHAnsi" w:cstheme="minorHAnsi"/>
          <w:spacing w:val="-3"/>
        </w:rPr>
        <w:t xml:space="preserve"> </w:t>
      </w:r>
      <w:r w:rsidRPr="0007380B">
        <w:rPr>
          <w:rFonts w:asciiTheme="minorHAnsi" w:hAnsiTheme="minorHAnsi" w:cstheme="minorHAnsi"/>
        </w:rPr>
        <w:t>underlä</w:t>
      </w:r>
      <w:r w:rsidR="00365499" w:rsidRPr="0007380B">
        <w:rPr>
          <w:rFonts w:asciiTheme="minorHAnsi" w:hAnsiTheme="minorHAnsi" w:cstheme="minorHAnsi"/>
        </w:rPr>
        <w:t>tt</w:t>
      </w:r>
      <w:r w:rsidRPr="0007380B">
        <w:rPr>
          <w:rFonts w:asciiTheme="minorHAnsi" w:hAnsiTheme="minorHAnsi" w:cstheme="minorHAnsi"/>
        </w:rPr>
        <w:t>a</w:t>
      </w:r>
      <w:r w:rsidRPr="0007380B">
        <w:rPr>
          <w:rFonts w:asciiTheme="minorHAnsi" w:hAnsiTheme="minorHAnsi" w:cstheme="minorHAnsi"/>
          <w:spacing w:val="-3"/>
        </w:rPr>
        <w:t xml:space="preserve"> </w:t>
      </w:r>
      <w:r w:rsidRPr="0007380B">
        <w:rPr>
          <w:rFonts w:asciiTheme="minorHAnsi" w:hAnsiTheme="minorHAnsi" w:cstheme="minorHAnsi"/>
        </w:rPr>
        <w:t>registreringen</w:t>
      </w:r>
      <w:r w:rsidRPr="0007380B">
        <w:rPr>
          <w:rFonts w:asciiTheme="minorHAnsi" w:hAnsiTheme="minorHAnsi" w:cstheme="minorHAnsi"/>
          <w:spacing w:val="-3"/>
        </w:rPr>
        <w:t xml:space="preserve"> </w:t>
      </w:r>
      <w:r w:rsidRPr="0007380B">
        <w:rPr>
          <w:rFonts w:asciiTheme="minorHAnsi" w:hAnsiTheme="minorHAnsi" w:cstheme="minorHAnsi"/>
        </w:rPr>
        <w:t>vid</w:t>
      </w:r>
      <w:r w:rsidRPr="0007380B">
        <w:rPr>
          <w:rFonts w:asciiTheme="minorHAnsi" w:hAnsiTheme="minorHAnsi" w:cstheme="minorHAnsi"/>
          <w:spacing w:val="-3"/>
        </w:rPr>
        <w:t xml:space="preserve"> </w:t>
      </w:r>
      <w:r w:rsidRPr="0007380B">
        <w:rPr>
          <w:rFonts w:asciiTheme="minorHAnsi" w:hAnsiTheme="minorHAnsi" w:cstheme="minorHAnsi"/>
        </w:rPr>
        <w:t>stämman</w:t>
      </w:r>
      <w:r w:rsidRPr="0007380B">
        <w:rPr>
          <w:rFonts w:asciiTheme="minorHAnsi" w:hAnsiTheme="minorHAnsi" w:cstheme="minorHAnsi"/>
          <w:spacing w:val="-3"/>
        </w:rPr>
        <w:t xml:space="preserve"> </w:t>
      </w:r>
      <w:r w:rsidRPr="0007380B">
        <w:rPr>
          <w:rFonts w:asciiTheme="minorHAnsi" w:hAnsiTheme="minorHAnsi" w:cstheme="minorHAnsi"/>
        </w:rPr>
        <w:t>bör</w:t>
      </w:r>
      <w:r w:rsidRPr="0007380B">
        <w:rPr>
          <w:rFonts w:asciiTheme="minorHAnsi" w:hAnsiTheme="minorHAnsi" w:cstheme="minorHAnsi"/>
          <w:spacing w:val="-3"/>
        </w:rPr>
        <w:t xml:space="preserve"> </w:t>
      </w:r>
      <w:r w:rsidRPr="0007380B">
        <w:rPr>
          <w:rFonts w:asciiTheme="minorHAnsi" w:hAnsiTheme="minorHAnsi" w:cstheme="minorHAnsi"/>
        </w:rPr>
        <w:t xml:space="preserve">fullmakt samt registreringsbevis och andra behörighetshandlingar vara Hello </w:t>
      </w:r>
      <w:proofErr w:type="spellStart"/>
      <w:r w:rsidRPr="0007380B">
        <w:rPr>
          <w:rFonts w:asciiTheme="minorHAnsi" w:hAnsiTheme="minorHAnsi" w:cstheme="minorHAnsi"/>
        </w:rPr>
        <w:t>There</w:t>
      </w:r>
      <w:proofErr w:type="spellEnd"/>
      <w:r w:rsidRPr="0007380B">
        <w:rPr>
          <w:rFonts w:asciiTheme="minorHAnsi" w:hAnsiTheme="minorHAnsi" w:cstheme="minorHAnsi"/>
        </w:rPr>
        <w:t xml:space="preserve"> Games</w:t>
      </w:r>
      <w:r w:rsidR="00365499" w:rsidRPr="0007380B">
        <w:rPr>
          <w:rFonts w:asciiTheme="minorHAnsi" w:hAnsiTheme="minorHAnsi" w:cstheme="minorHAnsi"/>
        </w:rPr>
        <w:t xml:space="preserve"> tillhanda under ovanstående </w:t>
      </w:r>
      <w:r w:rsidRPr="0007380B">
        <w:rPr>
          <w:rFonts w:asciiTheme="minorHAnsi" w:hAnsiTheme="minorHAnsi" w:cstheme="minorHAnsi"/>
        </w:rPr>
        <w:t>adress (</w:t>
      </w:r>
      <w:proofErr w:type="gramStart"/>
      <w:r w:rsidRPr="0007380B">
        <w:rPr>
          <w:rFonts w:asciiTheme="minorHAnsi" w:hAnsiTheme="minorHAnsi" w:cstheme="minorHAnsi"/>
        </w:rPr>
        <w:t>mail</w:t>
      </w:r>
      <w:proofErr w:type="gramEnd"/>
      <w:r w:rsidRPr="0007380B">
        <w:rPr>
          <w:rFonts w:asciiTheme="minorHAnsi" w:hAnsiTheme="minorHAnsi" w:cstheme="minorHAnsi"/>
        </w:rPr>
        <w:t xml:space="preserve"> eller post) senast den</w:t>
      </w:r>
      <w:r w:rsidR="0074155B">
        <w:rPr>
          <w:rFonts w:asciiTheme="minorHAnsi" w:hAnsiTheme="minorHAnsi" w:cstheme="minorHAnsi"/>
        </w:rPr>
        <w:t xml:space="preserve"> </w:t>
      </w:r>
      <w:r w:rsidR="000F2C87">
        <w:rPr>
          <w:rFonts w:asciiTheme="minorHAnsi" w:hAnsiTheme="minorHAnsi" w:cstheme="minorHAnsi"/>
        </w:rPr>
        <w:t>5</w:t>
      </w:r>
      <w:r w:rsidR="0074155B">
        <w:rPr>
          <w:rFonts w:asciiTheme="minorHAnsi" w:hAnsiTheme="minorHAnsi" w:cstheme="minorHAnsi"/>
        </w:rPr>
        <w:t xml:space="preserve"> </w:t>
      </w:r>
      <w:r w:rsidR="0074155B" w:rsidRPr="000F2C87">
        <w:rPr>
          <w:rFonts w:asciiTheme="minorHAnsi" w:hAnsiTheme="minorHAnsi" w:cstheme="minorHAnsi"/>
        </w:rPr>
        <w:t xml:space="preserve">juni </w:t>
      </w:r>
      <w:r w:rsidRPr="000F2C87">
        <w:rPr>
          <w:rFonts w:asciiTheme="minorHAnsi" w:hAnsiTheme="minorHAnsi" w:cstheme="minorHAnsi"/>
        </w:rPr>
        <w:t>202</w:t>
      </w:r>
      <w:r w:rsidR="006D7BB0" w:rsidRPr="000F2C87">
        <w:rPr>
          <w:rFonts w:asciiTheme="minorHAnsi" w:hAnsiTheme="minorHAnsi" w:cstheme="minorHAnsi"/>
        </w:rPr>
        <w:t>3</w:t>
      </w:r>
      <w:r w:rsidRPr="000F2C87">
        <w:rPr>
          <w:rFonts w:asciiTheme="minorHAnsi" w:hAnsiTheme="minorHAnsi" w:cstheme="minorHAnsi"/>
        </w:rPr>
        <w:t>.</w:t>
      </w:r>
    </w:p>
    <w:p w14:paraId="333A5F1A" w14:textId="77777777" w:rsidR="00913B27" w:rsidRPr="0007380B" w:rsidRDefault="00000000">
      <w:pPr>
        <w:pStyle w:val="Brdtext"/>
        <w:spacing w:before="4"/>
        <w:ind w:left="0"/>
        <w:rPr>
          <w:rFonts w:asciiTheme="minorHAnsi" w:hAnsiTheme="minorHAnsi" w:cstheme="minorHAnsi"/>
          <w:sz w:val="25"/>
        </w:rPr>
      </w:pPr>
      <w:r>
        <w:rPr>
          <w:rFonts w:asciiTheme="minorHAnsi" w:hAnsiTheme="minorHAnsi" w:cstheme="minorHAnsi"/>
        </w:rPr>
        <w:pict w14:anchorId="327552CF">
          <v:shape id="docshape2" o:spid="_x0000_s1030" style="position:absolute;margin-left:70.85pt;margin-top:16.65pt;width:453.3pt;height:.1pt;z-index:-15728128;mso-wrap-distance-left:0;mso-wrap-distance-right:0;mso-position-horizontal-relative:page" coordorigin="1417,333" coordsize="9066,0" path="m1417,333r9066,e" filled="f" strokecolor="#515151" strokeweight=".5pt">
            <v:path arrowok="t"/>
            <w10:wrap type="topAndBottom" anchorx="page"/>
          </v:shape>
        </w:pict>
      </w:r>
    </w:p>
    <w:p w14:paraId="615F2E20" w14:textId="77777777" w:rsidR="00913B27" w:rsidRPr="0007380B" w:rsidRDefault="0074623A">
      <w:pPr>
        <w:pStyle w:val="Rubrik1"/>
        <w:rPr>
          <w:rFonts w:asciiTheme="minorHAnsi" w:hAnsiTheme="minorHAnsi" w:cstheme="minorHAnsi"/>
        </w:rPr>
      </w:pPr>
      <w:r w:rsidRPr="0007380B">
        <w:rPr>
          <w:rFonts w:asciiTheme="minorHAnsi" w:hAnsiTheme="minorHAnsi" w:cstheme="minorHAnsi"/>
        </w:rPr>
        <w:t>Förslag</w:t>
      </w:r>
      <w:r w:rsidRPr="0007380B">
        <w:rPr>
          <w:rFonts w:asciiTheme="minorHAnsi" w:hAnsiTheme="minorHAnsi" w:cstheme="minorHAnsi"/>
          <w:spacing w:val="31"/>
        </w:rPr>
        <w:t xml:space="preserve"> </w:t>
      </w:r>
      <w:r w:rsidRPr="0007380B">
        <w:rPr>
          <w:rFonts w:asciiTheme="minorHAnsi" w:hAnsiTheme="minorHAnsi" w:cstheme="minorHAnsi"/>
        </w:rPr>
        <w:t>till</w:t>
      </w:r>
      <w:r w:rsidRPr="0007380B">
        <w:rPr>
          <w:rFonts w:asciiTheme="minorHAnsi" w:hAnsiTheme="minorHAnsi" w:cstheme="minorHAnsi"/>
          <w:spacing w:val="32"/>
        </w:rPr>
        <w:t xml:space="preserve"> </w:t>
      </w:r>
      <w:r w:rsidRPr="0007380B">
        <w:rPr>
          <w:rFonts w:asciiTheme="minorHAnsi" w:hAnsiTheme="minorHAnsi" w:cstheme="minorHAnsi"/>
          <w:spacing w:val="-2"/>
        </w:rPr>
        <w:t>dagordning</w:t>
      </w:r>
    </w:p>
    <w:p w14:paraId="6F088635" w14:textId="77777777" w:rsidR="0007380B" w:rsidRPr="0007380B" w:rsidRDefault="0074623A" w:rsidP="0007380B">
      <w:pPr>
        <w:pStyle w:val="Liststycke"/>
        <w:numPr>
          <w:ilvl w:val="0"/>
          <w:numId w:val="1"/>
        </w:numPr>
        <w:tabs>
          <w:tab w:val="left" w:pos="349"/>
        </w:tabs>
        <w:spacing w:before="53"/>
        <w:rPr>
          <w:rFonts w:asciiTheme="minorHAnsi" w:hAnsiTheme="minorHAnsi" w:cstheme="minorHAnsi"/>
        </w:rPr>
      </w:pPr>
      <w:r w:rsidRPr="0007380B">
        <w:rPr>
          <w:rFonts w:asciiTheme="minorHAnsi" w:hAnsiTheme="minorHAnsi" w:cstheme="minorHAnsi"/>
        </w:rPr>
        <w:t>Val</w:t>
      </w:r>
      <w:r w:rsidRPr="0007380B">
        <w:rPr>
          <w:rFonts w:asciiTheme="minorHAnsi" w:hAnsiTheme="minorHAnsi" w:cstheme="minorHAnsi"/>
          <w:spacing w:val="-8"/>
        </w:rPr>
        <w:t xml:space="preserve"> </w:t>
      </w:r>
      <w:r w:rsidRPr="0007380B">
        <w:rPr>
          <w:rFonts w:asciiTheme="minorHAnsi" w:hAnsiTheme="minorHAnsi" w:cstheme="minorHAnsi"/>
        </w:rPr>
        <w:t>av</w:t>
      </w:r>
      <w:r w:rsidRPr="0007380B">
        <w:rPr>
          <w:rFonts w:asciiTheme="minorHAnsi" w:hAnsiTheme="minorHAnsi" w:cstheme="minorHAnsi"/>
          <w:spacing w:val="-7"/>
        </w:rPr>
        <w:t xml:space="preserve"> </w:t>
      </w:r>
      <w:r w:rsidRPr="0007380B">
        <w:rPr>
          <w:rFonts w:asciiTheme="minorHAnsi" w:hAnsiTheme="minorHAnsi" w:cstheme="minorHAnsi"/>
        </w:rPr>
        <w:t>ordförande</w:t>
      </w:r>
      <w:r w:rsidRPr="0007380B">
        <w:rPr>
          <w:rFonts w:asciiTheme="minorHAnsi" w:hAnsiTheme="minorHAnsi" w:cstheme="minorHAnsi"/>
          <w:spacing w:val="-8"/>
        </w:rPr>
        <w:t xml:space="preserve"> </w:t>
      </w:r>
      <w:r w:rsidRPr="0007380B">
        <w:rPr>
          <w:rFonts w:asciiTheme="minorHAnsi" w:hAnsiTheme="minorHAnsi" w:cstheme="minorHAnsi"/>
        </w:rPr>
        <w:t>vid</w:t>
      </w:r>
      <w:r w:rsidRPr="0007380B">
        <w:rPr>
          <w:rFonts w:asciiTheme="minorHAnsi" w:hAnsiTheme="minorHAnsi" w:cstheme="minorHAnsi"/>
          <w:spacing w:val="-7"/>
        </w:rPr>
        <w:t xml:space="preserve"> </w:t>
      </w:r>
      <w:r w:rsidRPr="0007380B">
        <w:rPr>
          <w:rFonts w:asciiTheme="minorHAnsi" w:hAnsiTheme="minorHAnsi" w:cstheme="minorHAnsi"/>
          <w:spacing w:val="-2"/>
        </w:rPr>
        <w:t>stämman</w:t>
      </w:r>
    </w:p>
    <w:p w14:paraId="1FE0180F" w14:textId="77777777" w:rsidR="0007380B" w:rsidRPr="0007380B" w:rsidRDefault="0074623A" w:rsidP="0007380B">
      <w:pPr>
        <w:pStyle w:val="Liststycke"/>
        <w:numPr>
          <w:ilvl w:val="0"/>
          <w:numId w:val="1"/>
        </w:numPr>
        <w:tabs>
          <w:tab w:val="left" w:pos="349"/>
        </w:tabs>
        <w:spacing w:before="53"/>
        <w:rPr>
          <w:rFonts w:asciiTheme="minorHAnsi" w:hAnsiTheme="minorHAnsi" w:cstheme="minorHAnsi"/>
        </w:rPr>
      </w:pPr>
      <w:r w:rsidRPr="0007380B">
        <w:rPr>
          <w:rFonts w:asciiTheme="minorHAnsi" w:hAnsiTheme="minorHAnsi" w:cstheme="minorHAnsi"/>
        </w:rPr>
        <w:t>Upprä</w:t>
      </w:r>
      <w:r w:rsidR="00365499" w:rsidRPr="0007380B">
        <w:rPr>
          <w:rFonts w:asciiTheme="minorHAnsi" w:hAnsiTheme="minorHAnsi" w:cstheme="minorHAnsi"/>
        </w:rPr>
        <w:t>tt</w:t>
      </w:r>
      <w:r w:rsidRPr="0007380B">
        <w:rPr>
          <w:rFonts w:asciiTheme="minorHAnsi" w:hAnsiTheme="minorHAnsi" w:cstheme="minorHAnsi"/>
        </w:rPr>
        <w:t>ande</w:t>
      </w:r>
      <w:r w:rsidRPr="0007380B">
        <w:rPr>
          <w:rFonts w:asciiTheme="minorHAnsi" w:hAnsiTheme="minorHAnsi" w:cstheme="minorHAnsi"/>
          <w:spacing w:val="1"/>
        </w:rPr>
        <w:t xml:space="preserve"> </w:t>
      </w:r>
      <w:r w:rsidRPr="0007380B">
        <w:rPr>
          <w:rFonts w:asciiTheme="minorHAnsi" w:hAnsiTheme="minorHAnsi" w:cstheme="minorHAnsi"/>
        </w:rPr>
        <w:t>och</w:t>
      </w:r>
      <w:r w:rsidRPr="0007380B">
        <w:rPr>
          <w:rFonts w:asciiTheme="minorHAnsi" w:hAnsiTheme="minorHAnsi" w:cstheme="minorHAnsi"/>
          <w:spacing w:val="2"/>
        </w:rPr>
        <w:t xml:space="preserve"> </w:t>
      </w:r>
      <w:r w:rsidRPr="0007380B">
        <w:rPr>
          <w:rFonts w:asciiTheme="minorHAnsi" w:hAnsiTheme="minorHAnsi" w:cstheme="minorHAnsi"/>
        </w:rPr>
        <w:t>godkännande</w:t>
      </w:r>
      <w:r w:rsidRPr="0007380B">
        <w:rPr>
          <w:rFonts w:asciiTheme="minorHAnsi" w:hAnsiTheme="minorHAnsi" w:cstheme="minorHAnsi"/>
          <w:spacing w:val="2"/>
        </w:rPr>
        <w:t xml:space="preserve"> </w:t>
      </w:r>
      <w:r w:rsidRPr="0007380B">
        <w:rPr>
          <w:rFonts w:asciiTheme="minorHAnsi" w:hAnsiTheme="minorHAnsi" w:cstheme="minorHAnsi"/>
        </w:rPr>
        <w:t>av</w:t>
      </w:r>
      <w:r w:rsidRPr="0007380B">
        <w:rPr>
          <w:rFonts w:asciiTheme="minorHAnsi" w:hAnsiTheme="minorHAnsi" w:cstheme="minorHAnsi"/>
          <w:spacing w:val="1"/>
        </w:rPr>
        <w:t xml:space="preserve"> </w:t>
      </w:r>
      <w:r w:rsidRPr="0007380B">
        <w:rPr>
          <w:rFonts w:asciiTheme="minorHAnsi" w:hAnsiTheme="minorHAnsi" w:cstheme="minorHAnsi"/>
          <w:spacing w:val="-2"/>
        </w:rPr>
        <w:t>röstlängd</w:t>
      </w:r>
    </w:p>
    <w:p w14:paraId="3FCD487B" w14:textId="1B978BEF" w:rsidR="00913B27" w:rsidRPr="0007380B" w:rsidRDefault="0074623A" w:rsidP="0007380B">
      <w:pPr>
        <w:pStyle w:val="Liststycke"/>
        <w:numPr>
          <w:ilvl w:val="0"/>
          <w:numId w:val="1"/>
        </w:numPr>
        <w:tabs>
          <w:tab w:val="left" w:pos="349"/>
        </w:tabs>
        <w:spacing w:before="53"/>
        <w:rPr>
          <w:rFonts w:asciiTheme="minorHAnsi" w:hAnsiTheme="minorHAnsi" w:cstheme="minorHAnsi"/>
        </w:rPr>
      </w:pPr>
      <w:r w:rsidRPr="0007380B">
        <w:rPr>
          <w:rFonts w:asciiTheme="minorHAnsi" w:hAnsiTheme="minorHAnsi" w:cstheme="minorHAnsi"/>
        </w:rPr>
        <w:t>Val</w:t>
      </w:r>
      <w:r w:rsidRPr="0007380B">
        <w:rPr>
          <w:rFonts w:asciiTheme="minorHAnsi" w:hAnsiTheme="minorHAnsi" w:cstheme="minorHAnsi"/>
          <w:spacing w:val="-6"/>
        </w:rPr>
        <w:t xml:space="preserve"> </w:t>
      </w:r>
      <w:r w:rsidRPr="0007380B">
        <w:rPr>
          <w:rFonts w:asciiTheme="minorHAnsi" w:hAnsiTheme="minorHAnsi" w:cstheme="minorHAnsi"/>
        </w:rPr>
        <w:t>av</w:t>
      </w:r>
      <w:r w:rsidRPr="0007380B">
        <w:rPr>
          <w:rFonts w:asciiTheme="minorHAnsi" w:hAnsiTheme="minorHAnsi" w:cstheme="minorHAnsi"/>
          <w:spacing w:val="-6"/>
        </w:rPr>
        <w:t xml:space="preserve"> </w:t>
      </w:r>
      <w:r w:rsidRPr="0007380B">
        <w:rPr>
          <w:rFonts w:asciiTheme="minorHAnsi" w:hAnsiTheme="minorHAnsi" w:cstheme="minorHAnsi"/>
        </w:rPr>
        <w:t>en</w:t>
      </w:r>
      <w:r w:rsidRPr="0007380B">
        <w:rPr>
          <w:rFonts w:asciiTheme="minorHAnsi" w:hAnsiTheme="minorHAnsi" w:cstheme="minorHAnsi"/>
          <w:spacing w:val="-5"/>
        </w:rPr>
        <w:t xml:space="preserve"> </w:t>
      </w:r>
      <w:r w:rsidRPr="0007380B">
        <w:rPr>
          <w:rFonts w:asciiTheme="minorHAnsi" w:hAnsiTheme="minorHAnsi" w:cstheme="minorHAnsi"/>
          <w:spacing w:val="-2"/>
        </w:rPr>
        <w:t>justeringsperson</w:t>
      </w:r>
    </w:p>
    <w:p w14:paraId="41627D09" w14:textId="77777777" w:rsidR="00913B27" w:rsidRPr="0007380B" w:rsidRDefault="0074623A">
      <w:pPr>
        <w:pStyle w:val="Liststycke"/>
        <w:numPr>
          <w:ilvl w:val="0"/>
          <w:numId w:val="1"/>
        </w:numPr>
        <w:tabs>
          <w:tab w:val="left" w:pos="349"/>
        </w:tabs>
        <w:spacing w:before="32"/>
        <w:ind w:hanging="233"/>
        <w:rPr>
          <w:rFonts w:asciiTheme="minorHAnsi" w:hAnsiTheme="minorHAnsi" w:cstheme="minorHAnsi"/>
        </w:rPr>
      </w:pPr>
      <w:r w:rsidRPr="0007380B">
        <w:rPr>
          <w:rFonts w:asciiTheme="minorHAnsi" w:hAnsiTheme="minorHAnsi" w:cstheme="minorHAnsi"/>
        </w:rPr>
        <w:t>Prövning</w:t>
      </w:r>
      <w:r w:rsidRPr="0007380B">
        <w:rPr>
          <w:rFonts w:asciiTheme="minorHAnsi" w:hAnsiTheme="minorHAnsi" w:cstheme="minorHAnsi"/>
          <w:spacing w:val="-3"/>
        </w:rPr>
        <w:t xml:space="preserve"> </w:t>
      </w:r>
      <w:r w:rsidRPr="0007380B">
        <w:rPr>
          <w:rFonts w:asciiTheme="minorHAnsi" w:hAnsiTheme="minorHAnsi" w:cstheme="minorHAnsi"/>
        </w:rPr>
        <w:t>av</w:t>
      </w:r>
      <w:r w:rsidRPr="0007380B">
        <w:rPr>
          <w:rFonts w:asciiTheme="minorHAnsi" w:hAnsiTheme="minorHAnsi" w:cstheme="minorHAnsi"/>
          <w:spacing w:val="-3"/>
        </w:rPr>
        <w:t xml:space="preserve"> </w:t>
      </w:r>
      <w:r w:rsidRPr="0007380B">
        <w:rPr>
          <w:rFonts w:asciiTheme="minorHAnsi" w:hAnsiTheme="minorHAnsi" w:cstheme="minorHAnsi"/>
        </w:rPr>
        <w:t>om</w:t>
      </w:r>
      <w:r w:rsidRPr="0007380B">
        <w:rPr>
          <w:rFonts w:asciiTheme="minorHAnsi" w:hAnsiTheme="minorHAnsi" w:cstheme="minorHAnsi"/>
          <w:spacing w:val="-3"/>
        </w:rPr>
        <w:t xml:space="preserve"> </w:t>
      </w:r>
      <w:r w:rsidRPr="0007380B">
        <w:rPr>
          <w:rFonts w:asciiTheme="minorHAnsi" w:hAnsiTheme="minorHAnsi" w:cstheme="minorHAnsi"/>
        </w:rPr>
        <w:t>stämman</w:t>
      </w:r>
      <w:r w:rsidRPr="0007380B">
        <w:rPr>
          <w:rFonts w:asciiTheme="minorHAnsi" w:hAnsiTheme="minorHAnsi" w:cstheme="minorHAnsi"/>
          <w:spacing w:val="-3"/>
        </w:rPr>
        <w:t xml:space="preserve"> </w:t>
      </w:r>
      <w:r w:rsidRPr="0007380B">
        <w:rPr>
          <w:rFonts w:asciiTheme="minorHAnsi" w:hAnsiTheme="minorHAnsi" w:cstheme="minorHAnsi"/>
        </w:rPr>
        <w:t>blivit</w:t>
      </w:r>
      <w:r w:rsidRPr="0007380B">
        <w:rPr>
          <w:rFonts w:asciiTheme="minorHAnsi" w:hAnsiTheme="minorHAnsi" w:cstheme="minorHAnsi"/>
          <w:spacing w:val="-3"/>
        </w:rPr>
        <w:t xml:space="preserve"> </w:t>
      </w:r>
      <w:r w:rsidRPr="0007380B">
        <w:rPr>
          <w:rFonts w:asciiTheme="minorHAnsi" w:hAnsiTheme="minorHAnsi" w:cstheme="minorHAnsi"/>
        </w:rPr>
        <w:t>behörigen</w:t>
      </w:r>
      <w:r w:rsidRPr="0007380B">
        <w:rPr>
          <w:rFonts w:asciiTheme="minorHAnsi" w:hAnsiTheme="minorHAnsi" w:cstheme="minorHAnsi"/>
          <w:spacing w:val="-3"/>
        </w:rPr>
        <w:t xml:space="preserve"> </w:t>
      </w:r>
      <w:r w:rsidRPr="0007380B">
        <w:rPr>
          <w:rFonts w:asciiTheme="minorHAnsi" w:hAnsiTheme="minorHAnsi" w:cstheme="minorHAnsi"/>
          <w:spacing w:val="-2"/>
        </w:rPr>
        <w:t>sammankallad</w:t>
      </w:r>
    </w:p>
    <w:p w14:paraId="7A63A0C0" w14:textId="77777777" w:rsidR="00913B27" w:rsidRPr="0007380B" w:rsidRDefault="0074623A">
      <w:pPr>
        <w:pStyle w:val="Liststycke"/>
        <w:numPr>
          <w:ilvl w:val="0"/>
          <w:numId w:val="1"/>
        </w:numPr>
        <w:tabs>
          <w:tab w:val="left" w:pos="349"/>
        </w:tabs>
        <w:ind w:hanging="233"/>
        <w:rPr>
          <w:rFonts w:asciiTheme="minorHAnsi" w:hAnsiTheme="minorHAnsi" w:cstheme="minorHAnsi"/>
        </w:rPr>
      </w:pPr>
      <w:r w:rsidRPr="0007380B">
        <w:rPr>
          <w:rFonts w:asciiTheme="minorHAnsi" w:hAnsiTheme="minorHAnsi" w:cstheme="minorHAnsi"/>
        </w:rPr>
        <w:t>Godkännande</w:t>
      </w:r>
      <w:r w:rsidRPr="0007380B">
        <w:rPr>
          <w:rFonts w:asciiTheme="minorHAnsi" w:hAnsiTheme="minorHAnsi" w:cstheme="minorHAnsi"/>
          <w:spacing w:val="-4"/>
        </w:rPr>
        <w:t xml:space="preserve"> </w:t>
      </w:r>
      <w:r w:rsidRPr="0007380B">
        <w:rPr>
          <w:rFonts w:asciiTheme="minorHAnsi" w:hAnsiTheme="minorHAnsi" w:cstheme="minorHAnsi"/>
        </w:rPr>
        <w:t>av</w:t>
      </w:r>
      <w:r w:rsidRPr="0007380B">
        <w:rPr>
          <w:rFonts w:asciiTheme="minorHAnsi" w:hAnsiTheme="minorHAnsi" w:cstheme="minorHAnsi"/>
          <w:spacing w:val="-4"/>
        </w:rPr>
        <w:t xml:space="preserve"> </w:t>
      </w:r>
      <w:r w:rsidRPr="0007380B">
        <w:rPr>
          <w:rFonts w:asciiTheme="minorHAnsi" w:hAnsiTheme="minorHAnsi" w:cstheme="minorHAnsi"/>
          <w:spacing w:val="-2"/>
        </w:rPr>
        <w:t>dagordning</w:t>
      </w:r>
    </w:p>
    <w:p w14:paraId="307051C8" w14:textId="4526EAAB" w:rsidR="006D7BB0" w:rsidRPr="000F2C87" w:rsidRDefault="006D7BB0">
      <w:pPr>
        <w:pStyle w:val="Liststycke"/>
        <w:numPr>
          <w:ilvl w:val="0"/>
          <w:numId w:val="1"/>
        </w:numPr>
        <w:tabs>
          <w:tab w:val="left" w:pos="349"/>
        </w:tabs>
        <w:ind w:hanging="233"/>
        <w:rPr>
          <w:rFonts w:asciiTheme="minorHAnsi" w:hAnsiTheme="minorHAnsi" w:cstheme="minorHAnsi"/>
        </w:rPr>
      </w:pPr>
      <w:r w:rsidRPr="000F2C87">
        <w:rPr>
          <w:rFonts w:asciiTheme="minorHAnsi" w:hAnsiTheme="minorHAnsi" w:cstheme="minorHAnsi"/>
          <w:spacing w:val="-2"/>
        </w:rPr>
        <w:t>Information om bolagets verksamhet (VD)</w:t>
      </w:r>
    </w:p>
    <w:p w14:paraId="5B1AE7D3" w14:textId="77777777" w:rsidR="00913B27" w:rsidRPr="0007380B" w:rsidRDefault="0074623A">
      <w:pPr>
        <w:pStyle w:val="Liststycke"/>
        <w:numPr>
          <w:ilvl w:val="0"/>
          <w:numId w:val="1"/>
        </w:numPr>
        <w:tabs>
          <w:tab w:val="left" w:pos="349"/>
        </w:tabs>
        <w:ind w:hanging="233"/>
        <w:rPr>
          <w:rFonts w:asciiTheme="minorHAnsi" w:hAnsiTheme="minorHAnsi" w:cstheme="minorHAnsi"/>
        </w:rPr>
      </w:pPr>
      <w:r w:rsidRPr="0007380B">
        <w:rPr>
          <w:rFonts w:asciiTheme="minorHAnsi" w:hAnsiTheme="minorHAnsi" w:cstheme="minorHAnsi"/>
        </w:rPr>
        <w:t xml:space="preserve">Beslut </w:t>
      </w:r>
      <w:r w:rsidRPr="0007380B">
        <w:rPr>
          <w:rFonts w:asciiTheme="minorHAnsi" w:hAnsiTheme="minorHAnsi" w:cstheme="minorHAnsi"/>
          <w:spacing w:val="-5"/>
        </w:rPr>
        <w:t>om</w:t>
      </w:r>
    </w:p>
    <w:p w14:paraId="323C7015" w14:textId="279650F7" w:rsidR="00913B27" w:rsidRPr="0007380B" w:rsidRDefault="0074623A">
      <w:pPr>
        <w:pStyle w:val="Liststycke"/>
        <w:numPr>
          <w:ilvl w:val="1"/>
          <w:numId w:val="1"/>
        </w:numPr>
        <w:tabs>
          <w:tab w:val="left" w:pos="406"/>
        </w:tabs>
        <w:spacing w:before="32"/>
        <w:ind w:hanging="290"/>
        <w:rPr>
          <w:rFonts w:asciiTheme="minorHAnsi" w:hAnsiTheme="minorHAnsi" w:cstheme="minorHAnsi"/>
        </w:rPr>
      </w:pPr>
      <w:r w:rsidRPr="0007380B">
        <w:rPr>
          <w:rFonts w:asciiTheme="minorHAnsi" w:hAnsiTheme="minorHAnsi" w:cstheme="minorHAnsi"/>
        </w:rPr>
        <w:t>fastställande</w:t>
      </w:r>
      <w:r w:rsidRPr="0007380B">
        <w:rPr>
          <w:rFonts w:asciiTheme="minorHAnsi" w:hAnsiTheme="minorHAnsi" w:cstheme="minorHAnsi"/>
          <w:spacing w:val="-8"/>
        </w:rPr>
        <w:t xml:space="preserve"> </w:t>
      </w:r>
      <w:r w:rsidRPr="0007380B">
        <w:rPr>
          <w:rFonts w:asciiTheme="minorHAnsi" w:hAnsiTheme="minorHAnsi" w:cstheme="minorHAnsi"/>
        </w:rPr>
        <w:t>av</w:t>
      </w:r>
      <w:r w:rsidRPr="0007380B">
        <w:rPr>
          <w:rFonts w:asciiTheme="minorHAnsi" w:hAnsiTheme="minorHAnsi" w:cstheme="minorHAnsi"/>
          <w:spacing w:val="-8"/>
        </w:rPr>
        <w:t xml:space="preserve"> </w:t>
      </w:r>
      <w:r w:rsidRPr="0007380B">
        <w:rPr>
          <w:rFonts w:asciiTheme="minorHAnsi" w:hAnsiTheme="minorHAnsi" w:cstheme="minorHAnsi"/>
        </w:rPr>
        <w:t>resultaträkningen</w:t>
      </w:r>
      <w:r w:rsidRPr="0007380B">
        <w:rPr>
          <w:rFonts w:asciiTheme="minorHAnsi" w:hAnsiTheme="minorHAnsi" w:cstheme="minorHAnsi"/>
          <w:spacing w:val="-8"/>
        </w:rPr>
        <w:t xml:space="preserve"> </w:t>
      </w:r>
      <w:r w:rsidRPr="0007380B">
        <w:rPr>
          <w:rFonts w:asciiTheme="minorHAnsi" w:hAnsiTheme="minorHAnsi" w:cstheme="minorHAnsi"/>
        </w:rPr>
        <w:t>och</w:t>
      </w:r>
      <w:r w:rsidRPr="0007380B">
        <w:rPr>
          <w:rFonts w:asciiTheme="minorHAnsi" w:hAnsiTheme="minorHAnsi" w:cstheme="minorHAnsi"/>
          <w:spacing w:val="-7"/>
        </w:rPr>
        <w:t xml:space="preserve"> </w:t>
      </w:r>
      <w:r w:rsidRPr="0007380B">
        <w:rPr>
          <w:rFonts w:asciiTheme="minorHAnsi" w:hAnsiTheme="minorHAnsi" w:cstheme="minorHAnsi"/>
          <w:spacing w:val="-2"/>
        </w:rPr>
        <w:t>balansräkningen</w:t>
      </w:r>
    </w:p>
    <w:p w14:paraId="53A494B8" w14:textId="3B050038" w:rsidR="00913B27" w:rsidRPr="0007380B" w:rsidRDefault="0074623A">
      <w:pPr>
        <w:pStyle w:val="Liststycke"/>
        <w:numPr>
          <w:ilvl w:val="1"/>
          <w:numId w:val="1"/>
        </w:numPr>
        <w:tabs>
          <w:tab w:val="left" w:pos="416"/>
        </w:tabs>
        <w:ind w:left="415" w:hanging="300"/>
        <w:rPr>
          <w:rFonts w:asciiTheme="minorHAnsi" w:hAnsiTheme="minorHAnsi" w:cstheme="minorHAnsi"/>
        </w:rPr>
      </w:pPr>
      <w:r w:rsidRPr="0007380B">
        <w:rPr>
          <w:rFonts w:asciiTheme="minorHAnsi" w:hAnsiTheme="minorHAnsi" w:cstheme="minorHAnsi"/>
        </w:rPr>
        <w:t>disposi</w:t>
      </w:r>
      <w:r w:rsidR="00365499" w:rsidRPr="0007380B">
        <w:rPr>
          <w:rFonts w:asciiTheme="minorHAnsi" w:hAnsiTheme="minorHAnsi" w:cstheme="minorHAnsi"/>
        </w:rPr>
        <w:t xml:space="preserve">tion </w:t>
      </w:r>
      <w:r w:rsidRPr="0007380B">
        <w:rPr>
          <w:rFonts w:asciiTheme="minorHAnsi" w:hAnsiTheme="minorHAnsi" w:cstheme="minorHAnsi"/>
        </w:rPr>
        <w:t>av ak</w:t>
      </w:r>
      <w:r w:rsidR="00365499" w:rsidRPr="0007380B">
        <w:rPr>
          <w:rFonts w:asciiTheme="minorHAnsi" w:hAnsiTheme="minorHAnsi" w:cstheme="minorHAnsi"/>
        </w:rPr>
        <w:t>ti</w:t>
      </w:r>
      <w:r w:rsidRPr="0007380B">
        <w:rPr>
          <w:rFonts w:asciiTheme="minorHAnsi" w:hAnsiTheme="minorHAnsi" w:cstheme="minorHAnsi"/>
        </w:rPr>
        <w:t>ebolagets</w:t>
      </w:r>
      <w:r w:rsidRPr="0007380B">
        <w:rPr>
          <w:rFonts w:asciiTheme="minorHAnsi" w:hAnsiTheme="minorHAnsi" w:cstheme="minorHAnsi"/>
          <w:spacing w:val="19"/>
        </w:rPr>
        <w:t xml:space="preserve"> </w:t>
      </w:r>
      <w:r w:rsidRPr="0007380B">
        <w:rPr>
          <w:rFonts w:asciiTheme="minorHAnsi" w:hAnsiTheme="minorHAnsi" w:cstheme="minorHAnsi"/>
        </w:rPr>
        <w:t>vinst</w:t>
      </w:r>
      <w:r w:rsidRPr="0007380B">
        <w:rPr>
          <w:rFonts w:asciiTheme="minorHAnsi" w:hAnsiTheme="minorHAnsi" w:cstheme="minorHAnsi"/>
          <w:spacing w:val="19"/>
        </w:rPr>
        <w:t xml:space="preserve"> </w:t>
      </w:r>
      <w:r w:rsidRPr="0007380B">
        <w:rPr>
          <w:rFonts w:asciiTheme="minorHAnsi" w:hAnsiTheme="minorHAnsi" w:cstheme="minorHAnsi"/>
        </w:rPr>
        <w:t>eller</w:t>
      </w:r>
      <w:r w:rsidRPr="0007380B">
        <w:rPr>
          <w:rFonts w:asciiTheme="minorHAnsi" w:hAnsiTheme="minorHAnsi" w:cstheme="minorHAnsi"/>
          <w:spacing w:val="19"/>
        </w:rPr>
        <w:t xml:space="preserve"> </w:t>
      </w:r>
      <w:r w:rsidRPr="0007380B">
        <w:rPr>
          <w:rFonts w:asciiTheme="minorHAnsi" w:hAnsiTheme="minorHAnsi" w:cstheme="minorHAnsi"/>
        </w:rPr>
        <w:t>förlust</w:t>
      </w:r>
      <w:r w:rsidRPr="0007380B">
        <w:rPr>
          <w:rFonts w:asciiTheme="minorHAnsi" w:hAnsiTheme="minorHAnsi" w:cstheme="minorHAnsi"/>
          <w:spacing w:val="18"/>
        </w:rPr>
        <w:t xml:space="preserve"> </w:t>
      </w:r>
      <w:r w:rsidRPr="0007380B">
        <w:rPr>
          <w:rFonts w:asciiTheme="minorHAnsi" w:hAnsiTheme="minorHAnsi" w:cstheme="minorHAnsi"/>
        </w:rPr>
        <w:t>enligt</w:t>
      </w:r>
      <w:r w:rsidRPr="0007380B">
        <w:rPr>
          <w:rFonts w:asciiTheme="minorHAnsi" w:hAnsiTheme="minorHAnsi" w:cstheme="minorHAnsi"/>
          <w:spacing w:val="19"/>
        </w:rPr>
        <w:t xml:space="preserve"> </w:t>
      </w:r>
      <w:r w:rsidRPr="0007380B">
        <w:rPr>
          <w:rFonts w:asciiTheme="minorHAnsi" w:hAnsiTheme="minorHAnsi" w:cstheme="minorHAnsi"/>
        </w:rPr>
        <w:t>den</w:t>
      </w:r>
      <w:r w:rsidRPr="0007380B">
        <w:rPr>
          <w:rFonts w:asciiTheme="minorHAnsi" w:hAnsiTheme="minorHAnsi" w:cstheme="minorHAnsi"/>
          <w:spacing w:val="19"/>
        </w:rPr>
        <w:t xml:space="preserve"> </w:t>
      </w:r>
      <w:r w:rsidRPr="0007380B">
        <w:rPr>
          <w:rFonts w:asciiTheme="minorHAnsi" w:hAnsiTheme="minorHAnsi" w:cstheme="minorHAnsi"/>
        </w:rPr>
        <w:t>fastställda</w:t>
      </w:r>
      <w:r w:rsidRPr="0007380B">
        <w:rPr>
          <w:rFonts w:asciiTheme="minorHAnsi" w:hAnsiTheme="minorHAnsi" w:cstheme="minorHAnsi"/>
          <w:spacing w:val="19"/>
        </w:rPr>
        <w:t xml:space="preserve"> </w:t>
      </w:r>
      <w:r w:rsidRPr="0007380B">
        <w:rPr>
          <w:rFonts w:asciiTheme="minorHAnsi" w:hAnsiTheme="minorHAnsi" w:cstheme="minorHAnsi"/>
          <w:spacing w:val="-2"/>
        </w:rPr>
        <w:t>balansräkningen</w:t>
      </w:r>
    </w:p>
    <w:p w14:paraId="6BEA2E6F" w14:textId="77777777" w:rsidR="00913B27" w:rsidRPr="0007380B" w:rsidRDefault="0074623A">
      <w:pPr>
        <w:pStyle w:val="Liststycke"/>
        <w:numPr>
          <w:ilvl w:val="1"/>
          <w:numId w:val="1"/>
        </w:numPr>
        <w:tabs>
          <w:tab w:val="left" w:pos="394"/>
        </w:tabs>
        <w:spacing w:before="32"/>
        <w:ind w:left="393" w:hanging="278"/>
        <w:rPr>
          <w:rFonts w:asciiTheme="minorHAnsi" w:hAnsiTheme="minorHAnsi" w:cstheme="minorHAnsi"/>
        </w:rPr>
      </w:pPr>
      <w:r w:rsidRPr="0007380B">
        <w:rPr>
          <w:rFonts w:asciiTheme="minorHAnsi" w:hAnsiTheme="minorHAnsi" w:cstheme="minorHAnsi"/>
        </w:rPr>
        <w:t>ansvarsfrihet</w:t>
      </w:r>
      <w:r w:rsidRPr="0007380B">
        <w:rPr>
          <w:rFonts w:asciiTheme="minorHAnsi" w:hAnsiTheme="minorHAnsi" w:cstheme="minorHAnsi"/>
          <w:spacing w:val="-10"/>
        </w:rPr>
        <w:t xml:space="preserve"> </w:t>
      </w:r>
      <w:r w:rsidRPr="0007380B">
        <w:rPr>
          <w:rFonts w:asciiTheme="minorHAnsi" w:hAnsiTheme="minorHAnsi" w:cstheme="minorHAnsi"/>
        </w:rPr>
        <w:t>åt</w:t>
      </w:r>
      <w:r w:rsidRPr="0007380B">
        <w:rPr>
          <w:rFonts w:asciiTheme="minorHAnsi" w:hAnsiTheme="minorHAnsi" w:cstheme="minorHAnsi"/>
          <w:spacing w:val="-10"/>
        </w:rPr>
        <w:t xml:space="preserve"> </w:t>
      </w:r>
      <w:r w:rsidRPr="0007380B">
        <w:rPr>
          <w:rFonts w:asciiTheme="minorHAnsi" w:hAnsiTheme="minorHAnsi" w:cstheme="minorHAnsi"/>
          <w:spacing w:val="-2"/>
        </w:rPr>
        <w:t>styrelseledamöterna</w:t>
      </w:r>
    </w:p>
    <w:p w14:paraId="41E67AA0" w14:textId="2CFF7324" w:rsidR="001B3AA7" w:rsidRPr="0007380B" w:rsidRDefault="001B3AA7">
      <w:pPr>
        <w:pStyle w:val="Liststycke"/>
        <w:numPr>
          <w:ilvl w:val="0"/>
          <w:numId w:val="1"/>
        </w:numPr>
        <w:tabs>
          <w:tab w:val="left" w:pos="349"/>
        </w:tabs>
        <w:ind w:hanging="233"/>
        <w:rPr>
          <w:rFonts w:asciiTheme="minorHAnsi" w:hAnsiTheme="minorHAnsi" w:cstheme="minorHAnsi"/>
        </w:rPr>
      </w:pPr>
      <w:r w:rsidRPr="0007380B">
        <w:rPr>
          <w:rFonts w:asciiTheme="minorHAnsi" w:hAnsiTheme="minorHAnsi" w:cstheme="minorHAnsi"/>
        </w:rPr>
        <w:t>Styrelsesammansättning</w:t>
      </w:r>
    </w:p>
    <w:p w14:paraId="12043F21" w14:textId="78A73699" w:rsidR="00913B27" w:rsidRPr="0007380B" w:rsidRDefault="0074623A">
      <w:pPr>
        <w:pStyle w:val="Liststycke"/>
        <w:numPr>
          <w:ilvl w:val="0"/>
          <w:numId w:val="1"/>
        </w:numPr>
        <w:tabs>
          <w:tab w:val="left" w:pos="349"/>
        </w:tabs>
        <w:ind w:hanging="233"/>
        <w:rPr>
          <w:rFonts w:asciiTheme="minorHAnsi" w:hAnsiTheme="minorHAnsi" w:cstheme="minorHAnsi"/>
        </w:rPr>
      </w:pPr>
      <w:r w:rsidRPr="0007380B">
        <w:rPr>
          <w:rFonts w:asciiTheme="minorHAnsi" w:hAnsiTheme="minorHAnsi" w:cstheme="minorHAnsi"/>
        </w:rPr>
        <w:t>Fastställande</w:t>
      </w:r>
      <w:r w:rsidRPr="0007380B">
        <w:rPr>
          <w:rFonts w:asciiTheme="minorHAnsi" w:hAnsiTheme="minorHAnsi" w:cstheme="minorHAnsi"/>
          <w:spacing w:val="4"/>
        </w:rPr>
        <w:t xml:space="preserve"> </w:t>
      </w:r>
      <w:r w:rsidRPr="0007380B">
        <w:rPr>
          <w:rFonts w:asciiTheme="minorHAnsi" w:hAnsiTheme="minorHAnsi" w:cstheme="minorHAnsi"/>
        </w:rPr>
        <w:t>av</w:t>
      </w:r>
      <w:r w:rsidRPr="0007380B">
        <w:rPr>
          <w:rFonts w:asciiTheme="minorHAnsi" w:hAnsiTheme="minorHAnsi" w:cstheme="minorHAnsi"/>
          <w:spacing w:val="5"/>
        </w:rPr>
        <w:t xml:space="preserve"> </w:t>
      </w:r>
      <w:r w:rsidRPr="0007380B">
        <w:rPr>
          <w:rFonts w:asciiTheme="minorHAnsi" w:hAnsiTheme="minorHAnsi" w:cstheme="minorHAnsi"/>
        </w:rPr>
        <w:t>arvode</w:t>
      </w:r>
      <w:r w:rsidR="00365499" w:rsidRPr="0007380B">
        <w:rPr>
          <w:rFonts w:asciiTheme="minorHAnsi" w:hAnsiTheme="minorHAnsi" w:cstheme="minorHAnsi"/>
        </w:rPr>
        <w:t xml:space="preserve"> till </w:t>
      </w:r>
      <w:r w:rsidRPr="0007380B">
        <w:rPr>
          <w:rFonts w:asciiTheme="minorHAnsi" w:hAnsiTheme="minorHAnsi" w:cstheme="minorHAnsi"/>
        </w:rPr>
        <w:t>styrelse</w:t>
      </w:r>
      <w:r w:rsidRPr="0007380B">
        <w:rPr>
          <w:rFonts w:asciiTheme="minorHAnsi" w:hAnsiTheme="minorHAnsi" w:cstheme="minorHAnsi"/>
          <w:spacing w:val="5"/>
        </w:rPr>
        <w:t xml:space="preserve"> </w:t>
      </w:r>
      <w:r w:rsidRPr="0007380B">
        <w:rPr>
          <w:rFonts w:asciiTheme="minorHAnsi" w:hAnsiTheme="minorHAnsi" w:cstheme="minorHAnsi"/>
        </w:rPr>
        <w:t>och</w:t>
      </w:r>
      <w:r w:rsidRPr="0007380B">
        <w:rPr>
          <w:rFonts w:asciiTheme="minorHAnsi" w:hAnsiTheme="minorHAnsi" w:cstheme="minorHAnsi"/>
          <w:spacing w:val="5"/>
        </w:rPr>
        <w:t xml:space="preserve"> </w:t>
      </w:r>
      <w:r w:rsidRPr="0007380B">
        <w:rPr>
          <w:rFonts w:asciiTheme="minorHAnsi" w:hAnsiTheme="minorHAnsi" w:cstheme="minorHAnsi"/>
          <w:spacing w:val="-2"/>
        </w:rPr>
        <w:t>revisor</w:t>
      </w:r>
    </w:p>
    <w:p w14:paraId="47F6908E" w14:textId="77777777" w:rsidR="00913B27" w:rsidRPr="0007380B" w:rsidRDefault="0074623A">
      <w:pPr>
        <w:pStyle w:val="Liststycke"/>
        <w:numPr>
          <w:ilvl w:val="0"/>
          <w:numId w:val="1"/>
        </w:numPr>
        <w:tabs>
          <w:tab w:val="left" w:pos="349"/>
        </w:tabs>
        <w:spacing w:before="32"/>
        <w:ind w:hanging="233"/>
        <w:rPr>
          <w:rFonts w:asciiTheme="minorHAnsi" w:hAnsiTheme="minorHAnsi" w:cstheme="minorHAnsi"/>
        </w:rPr>
      </w:pPr>
      <w:r w:rsidRPr="0007380B">
        <w:rPr>
          <w:rFonts w:asciiTheme="minorHAnsi" w:hAnsiTheme="minorHAnsi" w:cstheme="minorHAnsi"/>
        </w:rPr>
        <w:t>Val</w:t>
      </w:r>
      <w:r w:rsidRPr="0007380B">
        <w:rPr>
          <w:rFonts w:asciiTheme="minorHAnsi" w:hAnsiTheme="minorHAnsi" w:cstheme="minorHAnsi"/>
          <w:spacing w:val="-6"/>
        </w:rPr>
        <w:t xml:space="preserve"> </w:t>
      </w:r>
      <w:r w:rsidRPr="0007380B">
        <w:rPr>
          <w:rFonts w:asciiTheme="minorHAnsi" w:hAnsiTheme="minorHAnsi" w:cstheme="minorHAnsi"/>
        </w:rPr>
        <w:t>av</w:t>
      </w:r>
      <w:r w:rsidRPr="0007380B">
        <w:rPr>
          <w:rFonts w:asciiTheme="minorHAnsi" w:hAnsiTheme="minorHAnsi" w:cstheme="minorHAnsi"/>
          <w:spacing w:val="-6"/>
        </w:rPr>
        <w:t xml:space="preserve"> </w:t>
      </w:r>
      <w:r w:rsidRPr="0007380B">
        <w:rPr>
          <w:rFonts w:asciiTheme="minorHAnsi" w:hAnsiTheme="minorHAnsi" w:cstheme="minorHAnsi"/>
        </w:rPr>
        <w:t>styrelse</w:t>
      </w:r>
      <w:r w:rsidRPr="0007380B">
        <w:rPr>
          <w:rFonts w:asciiTheme="minorHAnsi" w:hAnsiTheme="minorHAnsi" w:cstheme="minorHAnsi"/>
          <w:spacing w:val="-6"/>
        </w:rPr>
        <w:t xml:space="preserve"> </w:t>
      </w:r>
      <w:r w:rsidRPr="0007380B">
        <w:rPr>
          <w:rFonts w:asciiTheme="minorHAnsi" w:hAnsiTheme="minorHAnsi" w:cstheme="minorHAnsi"/>
        </w:rPr>
        <w:t>och</w:t>
      </w:r>
      <w:r w:rsidRPr="0007380B">
        <w:rPr>
          <w:rFonts w:asciiTheme="minorHAnsi" w:hAnsiTheme="minorHAnsi" w:cstheme="minorHAnsi"/>
          <w:spacing w:val="-6"/>
        </w:rPr>
        <w:t xml:space="preserve"> </w:t>
      </w:r>
      <w:r w:rsidRPr="0007380B">
        <w:rPr>
          <w:rFonts w:asciiTheme="minorHAnsi" w:hAnsiTheme="minorHAnsi" w:cstheme="minorHAnsi"/>
          <w:spacing w:val="-2"/>
        </w:rPr>
        <w:t>revisor</w:t>
      </w:r>
    </w:p>
    <w:p w14:paraId="7C4EBD8D" w14:textId="5EB722C5" w:rsidR="00FE2C56" w:rsidRPr="000F2C87" w:rsidRDefault="00FE2C56">
      <w:pPr>
        <w:pStyle w:val="Liststycke"/>
        <w:numPr>
          <w:ilvl w:val="0"/>
          <w:numId w:val="1"/>
        </w:numPr>
        <w:tabs>
          <w:tab w:val="left" w:pos="349"/>
        </w:tabs>
        <w:spacing w:before="32"/>
        <w:ind w:hanging="233"/>
        <w:rPr>
          <w:rFonts w:asciiTheme="minorHAnsi" w:hAnsiTheme="minorHAnsi" w:cstheme="minorHAnsi"/>
        </w:rPr>
      </w:pPr>
      <w:r w:rsidRPr="000F2C87">
        <w:rPr>
          <w:rFonts w:asciiTheme="minorHAnsi" w:hAnsiTheme="minorHAnsi" w:cstheme="minorHAnsi"/>
        </w:rPr>
        <w:t>Beslut om bemyndigande för styrelsen att besluta om nyemission av aktier, konvertibler och eller teckningsoptioner</w:t>
      </w:r>
    </w:p>
    <w:p w14:paraId="591480EF" w14:textId="77777777" w:rsidR="00913B27" w:rsidRPr="0007380B" w:rsidRDefault="0074623A">
      <w:pPr>
        <w:pStyle w:val="Liststycke"/>
        <w:numPr>
          <w:ilvl w:val="0"/>
          <w:numId w:val="1"/>
        </w:numPr>
        <w:tabs>
          <w:tab w:val="left" w:pos="349"/>
        </w:tabs>
        <w:ind w:hanging="233"/>
        <w:rPr>
          <w:rFonts w:asciiTheme="minorHAnsi" w:hAnsiTheme="minorHAnsi" w:cstheme="minorHAnsi"/>
        </w:rPr>
      </w:pPr>
      <w:r w:rsidRPr="0007380B">
        <w:rPr>
          <w:rFonts w:asciiTheme="minorHAnsi" w:hAnsiTheme="minorHAnsi" w:cstheme="minorHAnsi"/>
        </w:rPr>
        <w:t>Stämmans</w:t>
      </w:r>
      <w:r w:rsidRPr="0007380B">
        <w:rPr>
          <w:rFonts w:asciiTheme="minorHAnsi" w:hAnsiTheme="minorHAnsi" w:cstheme="minorHAnsi"/>
          <w:spacing w:val="-4"/>
        </w:rPr>
        <w:t xml:space="preserve"> </w:t>
      </w:r>
      <w:r w:rsidRPr="0007380B">
        <w:rPr>
          <w:rFonts w:asciiTheme="minorHAnsi" w:hAnsiTheme="minorHAnsi" w:cstheme="minorHAnsi"/>
          <w:spacing w:val="-2"/>
        </w:rPr>
        <w:t>avslutande.</w:t>
      </w:r>
    </w:p>
    <w:p w14:paraId="02A33981" w14:textId="77777777" w:rsidR="00913B27" w:rsidRPr="0007380B" w:rsidRDefault="00913B27">
      <w:pPr>
        <w:rPr>
          <w:rFonts w:asciiTheme="minorHAnsi" w:hAnsiTheme="minorHAnsi" w:cstheme="minorHAnsi"/>
        </w:rPr>
        <w:sectPr w:rsidR="00913B27" w:rsidRPr="0007380B">
          <w:type w:val="continuous"/>
          <w:pgSz w:w="11900" w:h="16840"/>
          <w:pgMar w:top="1360" w:right="1300" w:bottom="280" w:left="1300" w:header="720" w:footer="720" w:gutter="0"/>
          <w:cols w:space="720"/>
        </w:sectPr>
      </w:pPr>
    </w:p>
    <w:p w14:paraId="4AE1B3D3" w14:textId="6AB021E3" w:rsidR="00913B27" w:rsidRPr="0007380B" w:rsidRDefault="00000000">
      <w:pPr>
        <w:pStyle w:val="Brdtext"/>
        <w:spacing w:line="20" w:lineRule="exact"/>
        <w:ind w:left="117"/>
        <w:rPr>
          <w:rFonts w:asciiTheme="minorHAnsi" w:hAnsiTheme="minorHAnsi" w:cstheme="minorHAnsi"/>
          <w:sz w:val="2"/>
        </w:rPr>
      </w:pPr>
      <w:r>
        <w:rPr>
          <w:rFonts w:asciiTheme="minorHAnsi" w:hAnsiTheme="minorHAnsi" w:cstheme="minorHAnsi"/>
          <w:sz w:val="2"/>
        </w:rPr>
      </w:r>
      <w:r>
        <w:rPr>
          <w:rFonts w:asciiTheme="minorHAnsi" w:hAnsiTheme="minorHAnsi" w:cstheme="minorHAnsi"/>
          <w:sz w:val="2"/>
        </w:rPr>
        <w:pict w14:anchorId="6247A9C6">
          <v:group id="docshapegroup3" o:spid="_x0000_s1028" style="width:453.3pt;height:.5pt;mso-position-horizontal-relative:char;mso-position-vertical-relative:line" coordsize="9066,10">
            <v:line id="_x0000_s1029" style="position:absolute" from="0,5" to="9066,5" strokecolor="#515151" strokeweight=".5pt"/>
            <w10:anchorlock/>
          </v:group>
        </w:pict>
      </w:r>
    </w:p>
    <w:p w14:paraId="4FBC74B4" w14:textId="13B7AB14" w:rsidR="00913B27" w:rsidRDefault="0074623A" w:rsidP="0007380B">
      <w:pPr>
        <w:pStyle w:val="Rubrik1"/>
        <w:spacing w:before="60"/>
        <w:ind w:left="0"/>
        <w:rPr>
          <w:rFonts w:asciiTheme="minorHAnsi" w:hAnsiTheme="minorHAnsi" w:cstheme="minorHAnsi"/>
          <w:spacing w:val="-4"/>
        </w:rPr>
      </w:pPr>
      <w:r w:rsidRPr="0007380B">
        <w:rPr>
          <w:rFonts w:asciiTheme="minorHAnsi" w:hAnsiTheme="minorHAnsi" w:cstheme="minorHAnsi"/>
        </w:rPr>
        <w:t>Förslag</w:t>
      </w:r>
      <w:r w:rsidRPr="0007380B">
        <w:rPr>
          <w:rFonts w:asciiTheme="minorHAnsi" w:hAnsiTheme="minorHAnsi" w:cstheme="minorHAnsi"/>
          <w:spacing w:val="37"/>
        </w:rPr>
        <w:t xml:space="preserve"> </w:t>
      </w:r>
      <w:r w:rsidRPr="0007380B">
        <w:rPr>
          <w:rFonts w:asciiTheme="minorHAnsi" w:hAnsiTheme="minorHAnsi" w:cstheme="minorHAnsi"/>
        </w:rPr>
        <w:t>till</w:t>
      </w:r>
      <w:r w:rsidRPr="0007380B">
        <w:rPr>
          <w:rFonts w:asciiTheme="minorHAnsi" w:hAnsiTheme="minorHAnsi" w:cstheme="minorHAnsi"/>
          <w:spacing w:val="37"/>
        </w:rPr>
        <w:t xml:space="preserve"> </w:t>
      </w:r>
      <w:r w:rsidRPr="0007380B">
        <w:rPr>
          <w:rFonts w:asciiTheme="minorHAnsi" w:hAnsiTheme="minorHAnsi" w:cstheme="minorHAnsi"/>
        </w:rPr>
        <w:t>beslut</w:t>
      </w:r>
      <w:r w:rsidRPr="0007380B">
        <w:rPr>
          <w:rFonts w:asciiTheme="minorHAnsi" w:hAnsiTheme="minorHAnsi" w:cstheme="minorHAnsi"/>
          <w:spacing w:val="37"/>
        </w:rPr>
        <w:t xml:space="preserve"> </w:t>
      </w:r>
      <w:r w:rsidRPr="0007380B">
        <w:rPr>
          <w:rFonts w:asciiTheme="minorHAnsi" w:hAnsiTheme="minorHAnsi" w:cstheme="minorHAnsi"/>
        </w:rPr>
        <w:t>på</w:t>
      </w:r>
      <w:r w:rsidRPr="0007380B">
        <w:rPr>
          <w:rFonts w:asciiTheme="minorHAnsi" w:hAnsiTheme="minorHAnsi" w:cstheme="minorHAnsi"/>
          <w:spacing w:val="37"/>
        </w:rPr>
        <w:t xml:space="preserve"> </w:t>
      </w:r>
      <w:r w:rsidRPr="0007380B">
        <w:rPr>
          <w:rFonts w:asciiTheme="minorHAnsi" w:hAnsiTheme="minorHAnsi" w:cstheme="minorHAnsi"/>
        </w:rPr>
        <w:t>årsstämman</w:t>
      </w:r>
      <w:r w:rsidRPr="0007380B">
        <w:rPr>
          <w:rFonts w:asciiTheme="minorHAnsi" w:hAnsiTheme="minorHAnsi" w:cstheme="minorHAnsi"/>
          <w:spacing w:val="37"/>
        </w:rPr>
        <w:t xml:space="preserve"> </w:t>
      </w:r>
      <w:r w:rsidRPr="0007380B">
        <w:rPr>
          <w:rFonts w:asciiTheme="minorHAnsi" w:hAnsiTheme="minorHAnsi" w:cstheme="minorHAnsi"/>
          <w:spacing w:val="-4"/>
        </w:rPr>
        <w:t>202</w:t>
      </w:r>
      <w:r w:rsidR="006D7BB0" w:rsidRPr="0007380B">
        <w:rPr>
          <w:rFonts w:asciiTheme="minorHAnsi" w:hAnsiTheme="minorHAnsi" w:cstheme="minorHAnsi"/>
          <w:spacing w:val="-4"/>
        </w:rPr>
        <w:t>3</w:t>
      </w:r>
    </w:p>
    <w:p w14:paraId="0FE74921" w14:textId="3E03F737" w:rsidR="006621E4" w:rsidRPr="0007380B" w:rsidRDefault="006621E4" w:rsidP="006621E4">
      <w:pPr>
        <w:pStyle w:val="Brdtext"/>
        <w:spacing w:before="99" w:line="232" w:lineRule="auto"/>
        <w:ind w:left="0"/>
        <w:rPr>
          <w:rFonts w:asciiTheme="minorHAnsi" w:hAnsiTheme="minorHAnsi" w:cstheme="minorHAnsi"/>
        </w:rPr>
      </w:pPr>
      <w:r w:rsidRPr="006621E4">
        <w:rPr>
          <w:rFonts w:asciiTheme="minorHAnsi" w:hAnsiTheme="minorHAnsi" w:cstheme="minorHAnsi"/>
        </w:rPr>
        <w:t xml:space="preserve">Aktieägare motsvarande </w:t>
      </w:r>
      <w:r w:rsidR="00281BE3">
        <w:rPr>
          <w:rFonts w:asciiTheme="minorHAnsi" w:hAnsiTheme="minorHAnsi" w:cstheme="minorHAnsi"/>
        </w:rPr>
        <w:t>46,8</w:t>
      </w:r>
      <w:r w:rsidRPr="006621E4">
        <w:rPr>
          <w:rFonts w:asciiTheme="minorHAnsi" w:hAnsiTheme="minorHAnsi" w:cstheme="minorHAnsi"/>
        </w:rPr>
        <w:t xml:space="preserve"> %</w:t>
      </w:r>
      <w:r w:rsidR="00281BE3">
        <w:rPr>
          <w:rFonts w:asciiTheme="minorHAnsi" w:hAnsiTheme="minorHAnsi" w:cstheme="minorHAnsi"/>
        </w:rPr>
        <w:t xml:space="preserve"> i bolaget</w:t>
      </w:r>
      <w:r w:rsidRPr="006621E4">
        <w:rPr>
          <w:rFonts w:asciiTheme="minorHAnsi" w:hAnsiTheme="minorHAnsi" w:cstheme="minorHAnsi"/>
        </w:rPr>
        <w:t xml:space="preserve"> föreslår följande</w:t>
      </w:r>
      <w:r>
        <w:rPr>
          <w:rFonts w:asciiTheme="minorHAnsi" w:hAnsiTheme="minorHAnsi" w:cstheme="minorHAnsi"/>
        </w:rPr>
        <w:t xml:space="preserve"> förslag till beslut på årsstämman 2023:</w:t>
      </w:r>
    </w:p>
    <w:p w14:paraId="52526BE9" w14:textId="77777777" w:rsidR="00C60301" w:rsidRDefault="00C60301" w:rsidP="0007380B">
      <w:pPr>
        <w:pStyle w:val="Brdtext"/>
        <w:spacing w:before="60" w:line="232" w:lineRule="auto"/>
        <w:ind w:left="0" w:right="84"/>
        <w:rPr>
          <w:color w:val="222222"/>
          <w:shd w:val="clear" w:color="auto" w:fill="FFFFFF"/>
        </w:rPr>
      </w:pPr>
    </w:p>
    <w:p w14:paraId="0356713D" w14:textId="5BE54757" w:rsidR="00FC3304" w:rsidRPr="00C60301" w:rsidRDefault="00C60301" w:rsidP="00C60301">
      <w:pPr>
        <w:tabs>
          <w:tab w:val="left" w:pos="349"/>
        </w:tabs>
        <w:spacing w:before="53"/>
        <w:rPr>
          <w:rFonts w:asciiTheme="minorHAnsi" w:hAnsiTheme="minorHAnsi" w:cstheme="minorHAnsi"/>
          <w:b/>
          <w:bCs/>
        </w:rPr>
      </w:pPr>
      <w:r>
        <w:rPr>
          <w:rFonts w:asciiTheme="minorHAnsi" w:hAnsiTheme="minorHAnsi" w:cstheme="minorHAnsi"/>
          <w:b/>
          <w:bCs/>
        </w:rPr>
        <w:t xml:space="preserve">1. </w:t>
      </w:r>
      <w:r w:rsidR="00FC3304" w:rsidRPr="00C60301">
        <w:rPr>
          <w:rFonts w:asciiTheme="minorHAnsi" w:hAnsiTheme="minorHAnsi" w:cstheme="minorHAnsi"/>
          <w:b/>
          <w:bCs/>
        </w:rPr>
        <w:t>Val</w:t>
      </w:r>
      <w:r w:rsidR="00FC3304" w:rsidRPr="00C60301">
        <w:rPr>
          <w:rFonts w:asciiTheme="minorHAnsi" w:hAnsiTheme="minorHAnsi" w:cstheme="minorHAnsi"/>
          <w:b/>
          <w:bCs/>
          <w:spacing w:val="-8"/>
        </w:rPr>
        <w:t xml:space="preserve"> </w:t>
      </w:r>
      <w:r w:rsidR="00FC3304" w:rsidRPr="00C60301">
        <w:rPr>
          <w:rFonts w:asciiTheme="minorHAnsi" w:hAnsiTheme="minorHAnsi" w:cstheme="minorHAnsi"/>
          <w:b/>
          <w:bCs/>
        </w:rPr>
        <w:t>av</w:t>
      </w:r>
      <w:r w:rsidR="00FC3304" w:rsidRPr="00C60301">
        <w:rPr>
          <w:rFonts w:asciiTheme="minorHAnsi" w:hAnsiTheme="minorHAnsi" w:cstheme="minorHAnsi"/>
          <w:b/>
          <w:bCs/>
          <w:spacing w:val="-7"/>
        </w:rPr>
        <w:t xml:space="preserve"> </w:t>
      </w:r>
      <w:r w:rsidR="00FC3304" w:rsidRPr="00C60301">
        <w:rPr>
          <w:rFonts w:asciiTheme="minorHAnsi" w:hAnsiTheme="minorHAnsi" w:cstheme="minorHAnsi"/>
          <w:b/>
          <w:bCs/>
        </w:rPr>
        <w:t>ordförande</w:t>
      </w:r>
      <w:r w:rsidR="00FC3304" w:rsidRPr="00C60301">
        <w:rPr>
          <w:rFonts w:asciiTheme="minorHAnsi" w:hAnsiTheme="minorHAnsi" w:cstheme="minorHAnsi"/>
          <w:b/>
          <w:bCs/>
          <w:spacing w:val="-8"/>
        </w:rPr>
        <w:t xml:space="preserve"> </w:t>
      </w:r>
      <w:r w:rsidR="00FC3304" w:rsidRPr="00C60301">
        <w:rPr>
          <w:rFonts w:asciiTheme="minorHAnsi" w:hAnsiTheme="minorHAnsi" w:cstheme="minorHAnsi"/>
          <w:b/>
          <w:bCs/>
        </w:rPr>
        <w:t>vid</w:t>
      </w:r>
      <w:r w:rsidR="00FC3304" w:rsidRPr="00C60301">
        <w:rPr>
          <w:rFonts w:asciiTheme="minorHAnsi" w:hAnsiTheme="minorHAnsi" w:cstheme="minorHAnsi"/>
          <w:b/>
          <w:bCs/>
          <w:spacing w:val="-7"/>
        </w:rPr>
        <w:t xml:space="preserve"> </w:t>
      </w:r>
      <w:r w:rsidR="00FC3304" w:rsidRPr="00C60301">
        <w:rPr>
          <w:rFonts w:asciiTheme="minorHAnsi" w:hAnsiTheme="minorHAnsi" w:cstheme="minorHAnsi"/>
          <w:b/>
          <w:bCs/>
          <w:spacing w:val="-2"/>
        </w:rPr>
        <w:t>stämman</w:t>
      </w:r>
    </w:p>
    <w:p w14:paraId="38BAF2C6" w14:textId="0C04CF41" w:rsidR="00C60301" w:rsidRDefault="006621E4" w:rsidP="00C60301">
      <w:pPr>
        <w:pStyle w:val="Brdtext"/>
        <w:spacing w:before="99" w:line="232" w:lineRule="auto"/>
        <w:ind w:left="0"/>
        <w:rPr>
          <w:rFonts w:asciiTheme="minorHAnsi" w:hAnsiTheme="minorHAnsi" w:cstheme="minorHAnsi"/>
          <w:spacing w:val="-2"/>
        </w:rPr>
      </w:pPr>
      <w:r>
        <w:rPr>
          <w:rFonts w:asciiTheme="minorHAnsi" w:hAnsiTheme="minorHAnsi" w:cstheme="minorHAnsi"/>
        </w:rPr>
        <w:t>Att</w:t>
      </w:r>
      <w:r w:rsidR="00C60301">
        <w:rPr>
          <w:rFonts w:asciiTheme="minorHAnsi" w:hAnsiTheme="minorHAnsi" w:cstheme="minorHAnsi"/>
        </w:rPr>
        <w:t xml:space="preserve"> </w:t>
      </w:r>
      <w:r w:rsidR="00C60301" w:rsidRPr="0007380B">
        <w:rPr>
          <w:rFonts w:asciiTheme="minorHAnsi" w:hAnsiTheme="minorHAnsi" w:cstheme="minorHAnsi"/>
        </w:rPr>
        <w:t>Susana</w:t>
      </w:r>
      <w:r w:rsidR="00C60301" w:rsidRPr="0007380B">
        <w:rPr>
          <w:rFonts w:asciiTheme="minorHAnsi" w:hAnsiTheme="minorHAnsi" w:cstheme="minorHAnsi"/>
          <w:spacing w:val="-6"/>
        </w:rPr>
        <w:t xml:space="preserve"> </w:t>
      </w:r>
      <w:proofErr w:type="spellStart"/>
      <w:r w:rsidR="00C60301" w:rsidRPr="0007380B">
        <w:rPr>
          <w:rFonts w:asciiTheme="minorHAnsi" w:hAnsiTheme="minorHAnsi" w:cstheme="minorHAnsi"/>
        </w:rPr>
        <w:t>Meza</w:t>
      </w:r>
      <w:proofErr w:type="spellEnd"/>
      <w:r w:rsidR="00C60301" w:rsidRPr="0007380B">
        <w:rPr>
          <w:rFonts w:asciiTheme="minorHAnsi" w:hAnsiTheme="minorHAnsi" w:cstheme="minorHAnsi"/>
          <w:spacing w:val="-6"/>
        </w:rPr>
        <w:t xml:space="preserve"> </w:t>
      </w:r>
      <w:r w:rsidR="00C60301" w:rsidRPr="0007380B">
        <w:rPr>
          <w:rFonts w:asciiTheme="minorHAnsi" w:hAnsiTheme="minorHAnsi" w:cstheme="minorHAnsi"/>
        </w:rPr>
        <w:t>Graham,</w:t>
      </w:r>
      <w:r w:rsidR="00C60301" w:rsidRPr="0007380B">
        <w:rPr>
          <w:rFonts w:asciiTheme="minorHAnsi" w:hAnsiTheme="minorHAnsi" w:cstheme="minorHAnsi"/>
          <w:spacing w:val="-6"/>
        </w:rPr>
        <w:t xml:space="preserve"> </w:t>
      </w:r>
      <w:r w:rsidR="00C60301" w:rsidRPr="0007380B">
        <w:rPr>
          <w:rFonts w:asciiTheme="minorHAnsi" w:hAnsiTheme="minorHAnsi" w:cstheme="minorHAnsi"/>
        </w:rPr>
        <w:t>eller</w:t>
      </w:r>
      <w:r w:rsidR="00C60301" w:rsidRPr="0007380B">
        <w:rPr>
          <w:rFonts w:asciiTheme="minorHAnsi" w:hAnsiTheme="minorHAnsi" w:cstheme="minorHAnsi"/>
          <w:spacing w:val="-6"/>
        </w:rPr>
        <w:t xml:space="preserve"> </w:t>
      </w:r>
      <w:r w:rsidR="00C60301" w:rsidRPr="0007380B">
        <w:rPr>
          <w:rFonts w:asciiTheme="minorHAnsi" w:hAnsiTheme="minorHAnsi" w:cstheme="minorHAnsi"/>
        </w:rPr>
        <w:t>vid</w:t>
      </w:r>
      <w:r w:rsidR="00C60301" w:rsidRPr="0007380B">
        <w:rPr>
          <w:rFonts w:asciiTheme="minorHAnsi" w:hAnsiTheme="minorHAnsi" w:cstheme="minorHAnsi"/>
          <w:spacing w:val="-6"/>
        </w:rPr>
        <w:t xml:space="preserve"> </w:t>
      </w:r>
      <w:r w:rsidR="00C60301" w:rsidRPr="0007380B">
        <w:rPr>
          <w:rFonts w:asciiTheme="minorHAnsi" w:hAnsiTheme="minorHAnsi" w:cstheme="minorHAnsi"/>
        </w:rPr>
        <w:t>förhinder</w:t>
      </w:r>
      <w:r w:rsidR="00C60301" w:rsidRPr="0007380B">
        <w:rPr>
          <w:rFonts w:asciiTheme="minorHAnsi" w:hAnsiTheme="minorHAnsi" w:cstheme="minorHAnsi"/>
          <w:spacing w:val="-6"/>
        </w:rPr>
        <w:t xml:space="preserve"> </w:t>
      </w:r>
      <w:r w:rsidR="00C60301" w:rsidRPr="0007380B">
        <w:rPr>
          <w:rFonts w:asciiTheme="minorHAnsi" w:hAnsiTheme="minorHAnsi" w:cstheme="minorHAnsi"/>
        </w:rPr>
        <w:t>den</w:t>
      </w:r>
      <w:r w:rsidR="00C60301" w:rsidRPr="0007380B">
        <w:rPr>
          <w:rFonts w:asciiTheme="minorHAnsi" w:hAnsiTheme="minorHAnsi" w:cstheme="minorHAnsi"/>
          <w:spacing w:val="-6"/>
        </w:rPr>
        <w:t xml:space="preserve"> </w:t>
      </w:r>
      <w:r w:rsidR="00C60301" w:rsidRPr="0007380B">
        <w:rPr>
          <w:rFonts w:asciiTheme="minorHAnsi" w:hAnsiTheme="minorHAnsi" w:cstheme="minorHAnsi"/>
        </w:rPr>
        <w:t xml:space="preserve">hon </w:t>
      </w:r>
      <w:r w:rsidR="00C60301" w:rsidRPr="0007380B">
        <w:rPr>
          <w:rFonts w:asciiTheme="minorHAnsi" w:hAnsiTheme="minorHAnsi" w:cstheme="minorHAnsi"/>
          <w:spacing w:val="-2"/>
        </w:rPr>
        <w:t>anvisar</w:t>
      </w:r>
      <w:r w:rsidR="00C60301">
        <w:rPr>
          <w:rFonts w:asciiTheme="minorHAnsi" w:hAnsiTheme="minorHAnsi" w:cstheme="minorHAnsi"/>
          <w:spacing w:val="-2"/>
        </w:rPr>
        <w:t xml:space="preserve">, väljs till ordförande. </w:t>
      </w:r>
    </w:p>
    <w:p w14:paraId="5792D68E" w14:textId="77777777" w:rsidR="00C60301" w:rsidRDefault="00C60301" w:rsidP="00C60301">
      <w:pPr>
        <w:pStyle w:val="Brdtext"/>
        <w:spacing w:before="99" w:line="232" w:lineRule="auto"/>
        <w:ind w:left="0"/>
        <w:rPr>
          <w:rFonts w:asciiTheme="minorHAnsi" w:hAnsiTheme="minorHAnsi" w:cstheme="minorHAnsi"/>
          <w:b/>
          <w:bCs/>
        </w:rPr>
      </w:pPr>
    </w:p>
    <w:p w14:paraId="3F4185DD" w14:textId="3D072E95" w:rsidR="00FA0A91" w:rsidRPr="00C60301" w:rsidRDefault="00C60301" w:rsidP="00C60301">
      <w:pPr>
        <w:pStyle w:val="Brdtext"/>
        <w:spacing w:before="99" w:line="232" w:lineRule="auto"/>
        <w:ind w:left="0"/>
        <w:rPr>
          <w:rFonts w:asciiTheme="minorHAnsi" w:hAnsiTheme="minorHAnsi" w:cstheme="minorHAnsi"/>
          <w:spacing w:val="-2"/>
        </w:rPr>
      </w:pPr>
      <w:r>
        <w:rPr>
          <w:rFonts w:asciiTheme="minorHAnsi" w:hAnsiTheme="minorHAnsi" w:cstheme="minorHAnsi"/>
          <w:b/>
          <w:bCs/>
        </w:rPr>
        <w:t>8.</w:t>
      </w:r>
      <w:r w:rsidR="00FA0A91" w:rsidRPr="0007380B">
        <w:rPr>
          <w:rFonts w:asciiTheme="minorHAnsi" w:hAnsiTheme="minorHAnsi" w:cstheme="minorHAnsi"/>
          <w:b/>
          <w:bCs/>
        </w:rPr>
        <w:t xml:space="preserve"> Styrelsesammansättning</w:t>
      </w:r>
    </w:p>
    <w:p w14:paraId="08D4084D" w14:textId="01B0523F" w:rsidR="00913B27" w:rsidRPr="0007380B" w:rsidRDefault="006621E4" w:rsidP="00FA0A91">
      <w:pPr>
        <w:pStyle w:val="Brdtext"/>
        <w:spacing w:before="99" w:line="232" w:lineRule="auto"/>
        <w:ind w:left="0"/>
        <w:rPr>
          <w:rFonts w:asciiTheme="minorHAnsi" w:hAnsiTheme="minorHAnsi" w:cstheme="minorHAnsi"/>
          <w:w w:val="105"/>
        </w:rPr>
      </w:pPr>
      <w:r>
        <w:rPr>
          <w:rFonts w:asciiTheme="minorHAnsi" w:hAnsiTheme="minorHAnsi" w:cstheme="minorHAnsi"/>
        </w:rPr>
        <w:t>Att</w:t>
      </w:r>
      <w:r w:rsidR="00C60301">
        <w:rPr>
          <w:rFonts w:asciiTheme="minorHAnsi" w:hAnsiTheme="minorHAnsi" w:cstheme="minorHAnsi"/>
        </w:rPr>
        <w:t xml:space="preserve"> </w:t>
      </w:r>
      <w:r w:rsidR="0074623A" w:rsidRPr="0007380B">
        <w:rPr>
          <w:rFonts w:asciiTheme="minorHAnsi" w:hAnsiTheme="minorHAnsi" w:cstheme="minorHAnsi"/>
        </w:rPr>
        <w:t xml:space="preserve">styrelsen för </w:t>
      </w:r>
      <w:r w:rsidR="00365499" w:rsidRPr="0007380B">
        <w:rPr>
          <w:rFonts w:asciiTheme="minorHAnsi" w:hAnsiTheme="minorHAnsi" w:cstheme="minorHAnsi"/>
        </w:rPr>
        <w:t xml:space="preserve">tiden till </w:t>
      </w:r>
      <w:r w:rsidR="0074623A" w:rsidRPr="0007380B">
        <w:rPr>
          <w:rFonts w:asciiTheme="minorHAnsi" w:hAnsiTheme="minorHAnsi" w:cstheme="minorHAnsi"/>
        </w:rPr>
        <w:t xml:space="preserve">slutet av nästa årsstämma ska bestå </w:t>
      </w:r>
      <w:r w:rsidR="0074623A" w:rsidRPr="000F2C87">
        <w:rPr>
          <w:rFonts w:asciiTheme="minorHAnsi" w:hAnsiTheme="minorHAnsi" w:cstheme="minorHAnsi"/>
        </w:rPr>
        <w:t xml:space="preserve">av </w:t>
      </w:r>
      <w:r w:rsidR="006D7BB0" w:rsidRPr="000F2C87">
        <w:rPr>
          <w:rFonts w:asciiTheme="minorHAnsi" w:hAnsiTheme="minorHAnsi" w:cstheme="minorHAnsi"/>
        </w:rPr>
        <w:t>fem</w:t>
      </w:r>
      <w:r w:rsidR="00FC3304" w:rsidRPr="000F2C87">
        <w:rPr>
          <w:rFonts w:asciiTheme="minorHAnsi" w:hAnsiTheme="minorHAnsi" w:cstheme="minorHAnsi"/>
        </w:rPr>
        <w:t xml:space="preserve"> </w:t>
      </w:r>
      <w:r w:rsidR="0074623A" w:rsidRPr="000F2C87">
        <w:rPr>
          <w:rFonts w:asciiTheme="minorHAnsi" w:hAnsiTheme="minorHAnsi" w:cstheme="minorHAnsi"/>
        </w:rPr>
        <w:t>(</w:t>
      </w:r>
      <w:r w:rsidR="006D7BB0" w:rsidRPr="000F2C87">
        <w:rPr>
          <w:rFonts w:asciiTheme="minorHAnsi" w:hAnsiTheme="minorHAnsi" w:cstheme="minorHAnsi"/>
        </w:rPr>
        <w:t>5</w:t>
      </w:r>
      <w:r w:rsidR="0074623A" w:rsidRPr="000F2C87">
        <w:rPr>
          <w:rFonts w:asciiTheme="minorHAnsi" w:hAnsiTheme="minorHAnsi" w:cstheme="minorHAnsi"/>
        </w:rPr>
        <w:t xml:space="preserve">) </w:t>
      </w:r>
      <w:r w:rsidR="0074623A" w:rsidRPr="000F2C87">
        <w:rPr>
          <w:rFonts w:asciiTheme="minorHAnsi" w:hAnsiTheme="minorHAnsi" w:cstheme="minorHAnsi"/>
          <w:w w:val="105"/>
        </w:rPr>
        <w:t>ordinarie</w:t>
      </w:r>
      <w:r w:rsidR="0074623A" w:rsidRPr="0007380B">
        <w:rPr>
          <w:rFonts w:asciiTheme="minorHAnsi" w:hAnsiTheme="minorHAnsi" w:cstheme="minorHAnsi"/>
          <w:spacing w:val="-6"/>
          <w:w w:val="105"/>
        </w:rPr>
        <w:t xml:space="preserve"> </w:t>
      </w:r>
      <w:r w:rsidR="0074623A" w:rsidRPr="0007380B">
        <w:rPr>
          <w:rFonts w:asciiTheme="minorHAnsi" w:hAnsiTheme="minorHAnsi" w:cstheme="minorHAnsi"/>
          <w:w w:val="105"/>
        </w:rPr>
        <w:t>ledamöter</w:t>
      </w:r>
      <w:r w:rsidR="0074623A" w:rsidRPr="0007380B">
        <w:rPr>
          <w:rFonts w:asciiTheme="minorHAnsi" w:hAnsiTheme="minorHAnsi" w:cstheme="minorHAnsi"/>
          <w:spacing w:val="-6"/>
          <w:w w:val="105"/>
        </w:rPr>
        <w:t xml:space="preserve"> </w:t>
      </w:r>
      <w:r w:rsidR="0074623A" w:rsidRPr="0007380B">
        <w:rPr>
          <w:rFonts w:asciiTheme="minorHAnsi" w:hAnsiTheme="minorHAnsi" w:cstheme="minorHAnsi"/>
          <w:w w:val="105"/>
        </w:rPr>
        <w:t>utan</w:t>
      </w:r>
      <w:r w:rsidR="0074623A" w:rsidRPr="0007380B">
        <w:rPr>
          <w:rFonts w:asciiTheme="minorHAnsi" w:hAnsiTheme="minorHAnsi" w:cstheme="minorHAnsi"/>
          <w:spacing w:val="-6"/>
          <w:w w:val="105"/>
        </w:rPr>
        <w:t xml:space="preserve"> </w:t>
      </w:r>
      <w:r w:rsidR="0074623A" w:rsidRPr="0007380B">
        <w:rPr>
          <w:rFonts w:asciiTheme="minorHAnsi" w:hAnsiTheme="minorHAnsi" w:cstheme="minorHAnsi"/>
          <w:w w:val="105"/>
        </w:rPr>
        <w:t>suppleant.</w:t>
      </w:r>
    </w:p>
    <w:p w14:paraId="7C9C3538" w14:textId="77777777" w:rsidR="00FC3304" w:rsidRPr="0007380B" w:rsidRDefault="00FC3304" w:rsidP="00FC3304">
      <w:pPr>
        <w:tabs>
          <w:tab w:val="left" w:pos="349"/>
        </w:tabs>
        <w:rPr>
          <w:rFonts w:asciiTheme="minorHAnsi" w:hAnsiTheme="minorHAnsi" w:cstheme="minorHAnsi"/>
          <w:b/>
          <w:bCs/>
        </w:rPr>
      </w:pPr>
    </w:p>
    <w:p w14:paraId="6BD18624" w14:textId="7E99E9A5" w:rsidR="00FC3304" w:rsidRPr="0007380B" w:rsidRDefault="00FA0A91" w:rsidP="00FC3304">
      <w:pPr>
        <w:tabs>
          <w:tab w:val="left" w:pos="349"/>
        </w:tabs>
        <w:rPr>
          <w:rFonts w:asciiTheme="minorHAnsi" w:hAnsiTheme="minorHAnsi" w:cstheme="minorHAnsi"/>
          <w:b/>
          <w:bCs/>
        </w:rPr>
      </w:pPr>
      <w:r w:rsidRPr="0007380B">
        <w:rPr>
          <w:rFonts w:asciiTheme="minorHAnsi" w:hAnsiTheme="minorHAnsi" w:cstheme="minorHAnsi"/>
          <w:b/>
          <w:bCs/>
        </w:rPr>
        <w:t xml:space="preserve">9. </w:t>
      </w:r>
      <w:r w:rsidR="00FC3304" w:rsidRPr="0007380B">
        <w:rPr>
          <w:rFonts w:asciiTheme="minorHAnsi" w:hAnsiTheme="minorHAnsi" w:cstheme="minorHAnsi"/>
          <w:b/>
          <w:bCs/>
        </w:rPr>
        <w:t>Fastställande</w:t>
      </w:r>
      <w:r w:rsidR="00FC3304" w:rsidRPr="0007380B">
        <w:rPr>
          <w:rFonts w:asciiTheme="minorHAnsi" w:hAnsiTheme="minorHAnsi" w:cstheme="minorHAnsi"/>
          <w:b/>
          <w:bCs/>
          <w:spacing w:val="4"/>
        </w:rPr>
        <w:t xml:space="preserve"> </w:t>
      </w:r>
      <w:r w:rsidR="00FC3304" w:rsidRPr="0007380B">
        <w:rPr>
          <w:rFonts w:asciiTheme="minorHAnsi" w:hAnsiTheme="minorHAnsi" w:cstheme="minorHAnsi"/>
          <w:b/>
          <w:bCs/>
        </w:rPr>
        <w:t>av</w:t>
      </w:r>
      <w:r w:rsidR="00FC3304" w:rsidRPr="0007380B">
        <w:rPr>
          <w:rFonts w:asciiTheme="minorHAnsi" w:hAnsiTheme="minorHAnsi" w:cstheme="minorHAnsi"/>
          <w:b/>
          <w:bCs/>
          <w:spacing w:val="5"/>
        </w:rPr>
        <w:t xml:space="preserve"> </w:t>
      </w:r>
      <w:r w:rsidR="00FC3304" w:rsidRPr="0007380B">
        <w:rPr>
          <w:rFonts w:asciiTheme="minorHAnsi" w:hAnsiTheme="minorHAnsi" w:cstheme="minorHAnsi"/>
          <w:b/>
          <w:bCs/>
        </w:rPr>
        <w:t>arvode till styrelse</w:t>
      </w:r>
      <w:r w:rsidR="00FC3304" w:rsidRPr="0007380B">
        <w:rPr>
          <w:rFonts w:asciiTheme="minorHAnsi" w:hAnsiTheme="minorHAnsi" w:cstheme="minorHAnsi"/>
          <w:b/>
          <w:bCs/>
          <w:spacing w:val="5"/>
        </w:rPr>
        <w:t xml:space="preserve"> </w:t>
      </w:r>
      <w:r w:rsidR="00FC3304" w:rsidRPr="0007380B">
        <w:rPr>
          <w:rFonts w:asciiTheme="minorHAnsi" w:hAnsiTheme="minorHAnsi" w:cstheme="minorHAnsi"/>
          <w:b/>
          <w:bCs/>
        </w:rPr>
        <w:t>och</w:t>
      </w:r>
      <w:r w:rsidR="00FC3304" w:rsidRPr="0007380B">
        <w:rPr>
          <w:rFonts w:asciiTheme="minorHAnsi" w:hAnsiTheme="minorHAnsi" w:cstheme="minorHAnsi"/>
          <w:b/>
          <w:bCs/>
          <w:spacing w:val="5"/>
        </w:rPr>
        <w:t xml:space="preserve"> </w:t>
      </w:r>
      <w:r w:rsidR="00FC3304" w:rsidRPr="0007380B">
        <w:rPr>
          <w:rFonts w:asciiTheme="minorHAnsi" w:hAnsiTheme="minorHAnsi" w:cstheme="minorHAnsi"/>
          <w:b/>
          <w:bCs/>
          <w:spacing w:val="-2"/>
        </w:rPr>
        <w:t>revisor</w:t>
      </w:r>
    </w:p>
    <w:p w14:paraId="7109C637" w14:textId="6C6ED7EB" w:rsidR="000F2C87" w:rsidRPr="000F2C87" w:rsidRDefault="006621E4" w:rsidP="00FA0A91">
      <w:pPr>
        <w:pStyle w:val="Brdtext"/>
        <w:spacing w:before="99" w:line="232" w:lineRule="auto"/>
        <w:ind w:left="0" w:right="271"/>
        <w:rPr>
          <w:color w:val="222222"/>
          <w:sz w:val="18"/>
          <w:szCs w:val="18"/>
          <w:shd w:val="clear" w:color="auto" w:fill="FFFFFF"/>
        </w:rPr>
      </w:pPr>
      <w:r>
        <w:rPr>
          <w:color w:val="222222"/>
          <w:shd w:val="clear" w:color="auto" w:fill="FFFFFF"/>
        </w:rPr>
        <w:t>Att</w:t>
      </w:r>
      <w:r w:rsidR="00C60301">
        <w:rPr>
          <w:color w:val="222222"/>
          <w:shd w:val="clear" w:color="auto" w:fill="FFFFFF"/>
        </w:rPr>
        <w:t xml:space="preserve"> arvode till styrelsens ledamöter eller styrelseordförande ej ska utgå intill perioden för nästa årsstämma, i det fall styrelsens ledamöter också är ägare i bolaget. Arvode utgår inte heller till styrelseledamot som uppbär lön eller annan ersättning för arbete i bolaget, eller något av dess dotterbolag. </w:t>
      </w:r>
      <w:r w:rsidR="000F2C87">
        <w:rPr>
          <w:color w:val="222222"/>
          <w:shd w:val="clear" w:color="auto" w:fill="FFFFFF"/>
        </w:rPr>
        <w:t>I det fall stämman godkänner nuvarande förslag utgår inget arvode för styrelsearbete intill perioden för nästa årsstämma.</w:t>
      </w:r>
    </w:p>
    <w:p w14:paraId="494F1FAE" w14:textId="3F8FCD8F" w:rsidR="00913B27" w:rsidRPr="0007380B" w:rsidRDefault="00C60301" w:rsidP="00FA0A91">
      <w:pPr>
        <w:pStyle w:val="Brdtext"/>
        <w:spacing w:before="99" w:line="232" w:lineRule="auto"/>
        <w:ind w:left="0" w:right="271"/>
        <w:rPr>
          <w:rFonts w:asciiTheme="minorHAnsi" w:hAnsiTheme="minorHAnsi" w:cstheme="minorHAnsi"/>
          <w:w w:val="105"/>
        </w:rPr>
      </w:pPr>
      <w:r>
        <w:rPr>
          <w:rFonts w:asciiTheme="minorHAnsi" w:hAnsiTheme="minorHAnsi" w:cstheme="minorHAnsi"/>
        </w:rPr>
        <w:t xml:space="preserve">Vidare föreslås att </w:t>
      </w:r>
      <w:r w:rsidR="0074623A" w:rsidRPr="0007380B">
        <w:rPr>
          <w:rFonts w:asciiTheme="minorHAnsi" w:hAnsiTheme="minorHAnsi" w:cstheme="minorHAnsi"/>
        </w:rPr>
        <w:t>arvode</w:t>
      </w:r>
      <w:r w:rsidR="0069135C" w:rsidRPr="0007380B">
        <w:rPr>
          <w:rFonts w:asciiTheme="minorHAnsi" w:hAnsiTheme="minorHAnsi" w:cstheme="minorHAnsi"/>
        </w:rPr>
        <w:t xml:space="preserve"> till</w:t>
      </w:r>
      <w:r w:rsidR="0074623A" w:rsidRPr="0007380B">
        <w:rPr>
          <w:rFonts w:asciiTheme="minorHAnsi" w:hAnsiTheme="minorHAnsi" w:cstheme="minorHAnsi"/>
        </w:rPr>
        <w:t xml:space="preserve"> revisorn utgår enligt </w:t>
      </w:r>
      <w:r w:rsidR="0074623A" w:rsidRPr="0007380B">
        <w:rPr>
          <w:rFonts w:asciiTheme="minorHAnsi" w:hAnsiTheme="minorHAnsi" w:cstheme="minorHAnsi"/>
          <w:w w:val="105"/>
        </w:rPr>
        <w:t>godkänd räkning.</w:t>
      </w:r>
    </w:p>
    <w:p w14:paraId="0E1B6CE5" w14:textId="4D2D373A" w:rsidR="00FC3304" w:rsidRPr="0007380B" w:rsidRDefault="00FC3304" w:rsidP="00FC3304">
      <w:pPr>
        <w:tabs>
          <w:tab w:val="left" w:pos="349"/>
        </w:tabs>
        <w:rPr>
          <w:rFonts w:asciiTheme="minorHAnsi" w:hAnsiTheme="minorHAnsi" w:cstheme="minorHAnsi"/>
        </w:rPr>
      </w:pPr>
    </w:p>
    <w:p w14:paraId="7006CC58" w14:textId="6A7A6309" w:rsidR="00FC3304" w:rsidRPr="0007380B" w:rsidRDefault="00FA0A91" w:rsidP="00FC3304">
      <w:pPr>
        <w:tabs>
          <w:tab w:val="left" w:pos="349"/>
        </w:tabs>
        <w:spacing w:before="32"/>
        <w:rPr>
          <w:rFonts w:asciiTheme="minorHAnsi" w:hAnsiTheme="minorHAnsi" w:cstheme="minorHAnsi"/>
          <w:b/>
          <w:bCs/>
        </w:rPr>
      </w:pPr>
      <w:r w:rsidRPr="0007380B">
        <w:rPr>
          <w:rFonts w:asciiTheme="minorHAnsi" w:hAnsiTheme="minorHAnsi" w:cstheme="minorHAnsi"/>
          <w:b/>
          <w:bCs/>
        </w:rPr>
        <w:t xml:space="preserve">10. </w:t>
      </w:r>
      <w:r w:rsidR="00FC3304" w:rsidRPr="0007380B">
        <w:rPr>
          <w:rFonts w:asciiTheme="minorHAnsi" w:hAnsiTheme="minorHAnsi" w:cstheme="minorHAnsi"/>
          <w:b/>
          <w:bCs/>
        </w:rPr>
        <w:t>Val</w:t>
      </w:r>
      <w:r w:rsidR="00FC3304" w:rsidRPr="0007380B">
        <w:rPr>
          <w:rFonts w:asciiTheme="minorHAnsi" w:hAnsiTheme="minorHAnsi" w:cstheme="minorHAnsi"/>
          <w:b/>
          <w:bCs/>
          <w:spacing w:val="-6"/>
        </w:rPr>
        <w:t xml:space="preserve"> </w:t>
      </w:r>
      <w:r w:rsidR="00FC3304" w:rsidRPr="0007380B">
        <w:rPr>
          <w:rFonts w:asciiTheme="minorHAnsi" w:hAnsiTheme="minorHAnsi" w:cstheme="minorHAnsi"/>
          <w:b/>
          <w:bCs/>
        </w:rPr>
        <w:t>av</w:t>
      </w:r>
      <w:r w:rsidR="00FC3304" w:rsidRPr="0007380B">
        <w:rPr>
          <w:rFonts w:asciiTheme="minorHAnsi" w:hAnsiTheme="minorHAnsi" w:cstheme="minorHAnsi"/>
          <w:b/>
          <w:bCs/>
          <w:spacing w:val="-6"/>
        </w:rPr>
        <w:t xml:space="preserve"> </w:t>
      </w:r>
      <w:r w:rsidR="00FC3304" w:rsidRPr="0007380B">
        <w:rPr>
          <w:rFonts w:asciiTheme="minorHAnsi" w:hAnsiTheme="minorHAnsi" w:cstheme="minorHAnsi"/>
          <w:b/>
          <w:bCs/>
        </w:rPr>
        <w:t>styrelse</w:t>
      </w:r>
      <w:r w:rsidR="00FC3304" w:rsidRPr="0007380B">
        <w:rPr>
          <w:rFonts w:asciiTheme="minorHAnsi" w:hAnsiTheme="minorHAnsi" w:cstheme="minorHAnsi"/>
          <w:b/>
          <w:bCs/>
          <w:spacing w:val="-6"/>
        </w:rPr>
        <w:t xml:space="preserve"> </w:t>
      </w:r>
      <w:r w:rsidR="00FC3304" w:rsidRPr="0007380B">
        <w:rPr>
          <w:rFonts w:asciiTheme="minorHAnsi" w:hAnsiTheme="minorHAnsi" w:cstheme="minorHAnsi"/>
          <w:b/>
          <w:bCs/>
        </w:rPr>
        <w:t>och</w:t>
      </w:r>
      <w:r w:rsidR="00FC3304" w:rsidRPr="0007380B">
        <w:rPr>
          <w:rFonts w:asciiTheme="minorHAnsi" w:hAnsiTheme="minorHAnsi" w:cstheme="minorHAnsi"/>
          <w:b/>
          <w:bCs/>
          <w:spacing w:val="-6"/>
        </w:rPr>
        <w:t xml:space="preserve"> </w:t>
      </w:r>
      <w:r w:rsidR="00FC3304" w:rsidRPr="0007380B">
        <w:rPr>
          <w:rFonts w:asciiTheme="minorHAnsi" w:hAnsiTheme="minorHAnsi" w:cstheme="minorHAnsi"/>
          <w:b/>
          <w:bCs/>
          <w:spacing w:val="-2"/>
        </w:rPr>
        <w:t>revisor</w:t>
      </w:r>
    </w:p>
    <w:p w14:paraId="13B9A8AF" w14:textId="1BE7C01E" w:rsidR="00C60301" w:rsidRDefault="00C60301" w:rsidP="00FA0A91">
      <w:pPr>
        <w:pStyle w:val="Brdtext"/>
        <w:spacing w:before="99" w:line="232" w:lineRule="auto"/>
        <w:ind w:left="0" w:right="189"/>
        <w:rPr>
          <w:rFonts w:asciiTheme="minorHAnsi" w:hAnsiTheme="minorHAnsi" w:cstheme="minorHAnsi"/>
          <w:color w:val="201F1E"/>
        </w:rPr>
      </w:pPr>
      <w:r w:rsidRPr="00C60301">
        <w:rPr>
          <w:rFonts w:asciiTheme="minorHAnsi" w:hAnsiTheme="minorHAnsi" w:cstheme="minorHAnsi"/>
          <w:color w:val="201F1E"/>
        </w:rPr>
        <w:t xml:space="preserve">Till stämman föreslås omval av Susana </w:t>
      </w:r>
      <w:proofErr w:type="spellStart"/>
      <w:r w:rsidRPr="00C60301">
        <w:rPr>
          <w:rFonts w:asciiTheme="minorHAnsi" w:hAnsiTheme="minorHAnsi" w:cstheme="minorHAnsi"/>
          <w:color w:val="201F1E"/>
        </w:rPr>
        <w:t>Meza</w:t>
      </w:r>
      <w:proofErr w:type="spellEnd"/>
      <w:r w:rsidRPr="00C60301">
        <w:rPr>
          <w:rFonts w:asciiTheme="minorHAnsi" w:hAnsiTheme="minorHAnsi" w:cstheme="minorHAnsi"/>
          <w:color w:val="201F1E"/>
        </w:rPr>
        <w:t xml:space="preserve"> Graham som styrelseordförande samt omval av Jens Mogensen, Jimmy Jönsson, Lars-Erik Bratt och Oskar Eklund som styrelseledamöter intill</w:t>
      </w:r>
      <w:r>
        <w:rPr>
          <w:rFonts w:asciiTheme="minorHAnsi" w:hAnsiTheme="minorHAnsi" w:cstheme="minorHAnsi"/>
          <w:color w:val="201F1E"/>
        </w:rPr>
        <w:t xml:space="preserve"> perioden för nästa </w:t>
      </w:r>
      <w:r w:rsidRPr="00C60301">
        <w:rPr>
          <w:rFonts w:asciiTheme="minorHAnsi" w:hAnsiTheme="minorHAnsi" w:cstheme="minorHAnsi"/>
          <w:color w:val="201F1E"/>
        </w:rPr>
        <w:t>årsstämma.</w:t>
      </w:r>
      <w:r w:rsidR="001A6EFC">
        <w:rPr>
          <w:rFonts w:asciiTheme="minorHAnsi" w:hAnsiTheme="minorHAnsi" w:cstheme="minorHAnsi"/>
          <w:color w:val="201F1E"/>
        </w:rPr>
        <w:t xml:space="preserve"> Daniel Laurén har avböjt omval. </w:t>
      </w:r>
    </w:p>
    <w:p w14:paraId="64841CAB" w14:textId="5BD8BAF4" w:rsidR="00FE2C56" w:rsidRPr="0007380B" w:rsidRDefault="006621E4" w:rsidP="00FA0A91">
      <w:pPr>
        <w:pStyle w:val="Brdtext"/>
        <w:spacing w:before="99" w:line="232" w:lineRule="auto"/>
        <w:ind w:left="0" w:right="189"/>
        <w:rPr>
          <w:rFonts w:asciiTheme="minorHAnsi" w:hAnsiTheme="minorHAnsi" w:cstheme="minorHAnsi"/>
          <w:color w:val="201F1E"/>
        </w:rPr>
      </w:pPr>
      <w:r>
        <w:rPr>
          <w:rFonts w:asciiTheme="minorHAnsi" w:hAnsiTheme="minorHAnsi" w:cstheme="minorHAnsi"/>
          <w:color w:val="201F1E"/>
        </w:rPr>
        <w:t xml:space="preserve">Till stämman </w:t>
      </w:r>
      <w:r w:rsidR="0074623A" w:rsidRPr="0007380B">
        <w:rPr>
          <w:rFonts w:asciiTheme="minorHAnsi" w:hAnsiTheme="minorHAnsi" w:cstheme="minorHAnsi"/>
          <w:color w:val="201F1E"/>
        </w:rPr>
        <w:t>föreslå</w:t>
      </w:r>
      <w:r>
        <w:rPr>
          <w:rFonts w:asciiTheme="minorHAnsi" w:hAnsiTheme="minorHAnsi" w:cstheme="minorHAnsi"/>
          <w:color w:val="201F1E"/>
        </w:rPr>
        <w:t>s</w:t>
      </w:r>
      <w:r w:rsidR="0074623A" w:rsidRPr="0007380B">
        <w:rPr>
          <w:rFonts w:asciiTheme="minorHAnsi" w:hAnsiTheme="minorHAnsi" w:cstheme="minorHAnsi"/>
          <w:color w:val="201F1E"/>
          <w:spacing w:val="-13"/>
        </w:rPr>
        <w:t xml:space="preserve"> </w:t>
      </w:r>
      <w:r w:rsidR="0074623A" w:rsidRPr="0007380B">
        <w:rPr>
          <w:rFonts w:asciiTheme="minorHAnsi" w:hAnsiTheme="minorHAnsi" w:cstheme="minorHAnsi"/>
          <w:color w:val="201F1E"/>
        </w:rPr>
        <w:t>omval</w:t>
      </w:r>
      <w:r w:rsidR="0074623A" w:rsidRPr="0007380B">
        <w:rPr>
          <w:rFonts w:asciiTheme="minorHAnsi" w:hAnsiTheme="minorHAnsi" w:cstheme="minorHAnsi"/>
          <w:color w:val="201F1E"/>
          <w:spacing w:val="-11"/>
        </w:rPr>
        <w:t xml:space="preserve"> </w:t>
      </w:r>
      <w:r w:rsidR="0074623A" w:rsidRPr="0007380B">
        <w:rPr>
          <w:rFonts w:asciiTheme="minorHAnsi" w:hAnsiTheme="minorHAnsi" w:cstheme="minorHAnsi"/>
          <w:color w:val="201F1E"/>
        </w:rPr>
        <w:t>av</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Folkesson</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Råd</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och</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Revision</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som</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bolagets</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revisor.</w:t>
      </w:r>
      <w:r w:rsidR="0074623A" w:rsidRPr="0007380B">
        <w:rPr>
          <w:rFonts w:asciiTheme="minorHAnsi" w:hAnsiTheme="minorHAnsi" w:cstheme="minorHAnsi"/>
          <w:color w:val="201F1E"/>
          <w:spacing w:val="-12"/>
        </w:rPr>
        <w:t xml:space="preserve"> </w:t>
      </w:r>
      <w:r w:rsidR="0074623A" w:rsidRPr="0007380B">
        <w:rPr>
          <w:rFonts w:asciiTheme="minorHAnsi" w:hAnsiTheme="minorHAnsi" w:cstheme="minorHAnsi"/>
          <w:color w:val="201F1E"/>
        </w:rPr>
        <w:t>Revisionsbyrån har meddelat a</w:t>
      </w:r>
      <w:r w:rsidR="00947FBC" w:rsidRPr="0007380B">
        <w:rPr>
          <w:rFonts w:asciiTheme="minorHAnsi" w:hAnsiTheme="minorHAnsi" w:cstheme="minorHAnsi"/>
          <w:color w:val="201F1E"/>
        </w:rPr>
        <w:t xml:space="preserve">tt </w:t>
      </w:r>
      <w:r w:rsidR="0074623A" w:rsidRPr="0007380B">
        <w:rPr>
          <w:rFonts w:asciiTheme="minorHAnsi" w:hAnsiTheme="minorHAnsi" w:cstheme="minorHAnsi"/>
          <w:color w:val="201F1E"/>
        </w:rPr>
        <w:t>Linda Sandler som är auktoriserad revisor kommer kvarstå som huvudansvarig revisor om årsstämman beslutar i enlighet med förslaget.</w:t>
      </w:r>
    </w:p>
    <w:p w14:paraId="07D879E7" w14:textId="77777777" w:rsidR="00FC3304" w:rsidRPr="0007380B" w:rsidRDefault="00FC3304" w:rsidP="00FC3304">
      <w:pPr>
        <w:tabs>
          <w:tab w:val="left" w:pos="349"/>
        </w:tabs>
        <w:spacing w:before="32"/>
        <w:rPr>
          <w:rFonts w:asciiTheme="minorHAnsi" w:hAnsiTheme="minorHAnsi" w:cstheme="minorHAnsi"/>
          <w:highlight w:val="yellow"/>
        </w:rPr>
      </w:pPr>
    </w:p>
    <w:p w14:paraId="3B2BB5A4" w14:textId="5EF92332" w:rsidR="00FC3304" w:rsidRPr="000F2C87" w:rsidRDefault="00FA0A91" w:rsidP="00FC3304">
      <w:pPr>
        <w:tabs>
          <w:tab w:val="left" w:pos="349"/>
        </w:tabs>
        <w:spacing w:before="32"/>
        <w:rPr>
          <w:rFonts w:asciiTheme="minorHAnsi" w:hAnsiTheme="minorHAnsi" w:cstheme="minorHAnsi"/>
          <w:b/>
          <w:bCs/>
        </w:rPr>
      </w:pPr>
      <w:r w:rsidRPr="000F2C87">
        <w:rPr>
          <w:rFonts w:asciiTheme="minorHAnsi" w:hAnsiTheme="minorHAnsi" w:cstheme="minorHAnsi"/>
          <w:b/>
          <w:bCs/>
        </w:rPr>
        <w:t xml:space="preserve">11. </w:t>
      </w:r>
      <w:r w:rsidR="00FC3304" w:rsidRPr="000F2C87">
        <w:rPr>
          <w:rFonts w:asciiTheme="minorHAnsi" w:hAnsiTheme="minorHAnsi" w:cstheme="minorHAnsi"/>
          <w:b/>
          <w:bCs/>
        </w:rPr>
        <w:t>Beslut om bemyndigande för styrelsen att besluta om nyemission av aktier, konvertibler och eller teckningsoptioner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30"/>
      </w:tblGrid>
      <w:tr w:rsidR="00FE2C56" w:rsidRPr="0007380B" w14:paraId="3E7441AA" w14:textId="77777777">
        <w:tc>
          <w:tcPr>
            <w:tcW w:w="0" w:type="auto"/>
            <w:shd w:val="clear" w:color="auto" w:fill="FFFFFF"/>
            <w:vAlign w:val="center"/>
            <w:hideMark/>
          </w:tcPr>
          <w:p w14:paraId="28D400F3" w14:textId="77777777" w:rsidR="00C60301" w:rsidRDefault="00C60301">
            <w:pPr>
              <w:jc w:val="both"/>
              <w:rPr>
                <w:rFonts w:asciiTheme="minorHAnsi" w:hAnsiTheme="minorHAnsi" w:cstheme="minorHAnsi"/>
              </w:rPr>
            </w:pPr>
          </w:p>
          <w:p w14:paraId="01E486EA" w14:textId="18221712" w:rsidR="00FE2C56" w:rsidRDefault="00FE2C56">
            <w:pPr>
              <w:jc w:val="both"/>
              <w:rPr>
                <w:rFonts w:asciiTheme="minorHAnsi" w:hAnsiTheme="minorHAnsi" w:cstheme="minorHAnsi"/>
              </w:rPr>
            </w:pPr>
            <w:r w:rsidRPr="0007380B">
              <w:rPr>
                <w:rFonts w:asciiTheme="minorHAnsi" w:hAnsiTheme="minorHAnsi" w:cstheme="minorHAnsi"/>
              </w:rPr>
              <w:t xml:space="preserve">Styrelsen föreslår </w:t>
            </w:r>
            <w:r w:rsidR="006621E4">
              <w:rPr>
                <w:rFonts w:asciiTheme="minorHAnsi" w:hAnsiTheme="minorHAnsi" w:cstheme="minorHAnsi"/>
              </w:rPr>
              <w:t>till å</w:t>
            </w:r>
            <w:r w:rsidRPr="0007380B">
              <w:rPr>
                <w:rFonts w:asciiTheme="minorHAnsi" w:hAnsiTheme="minorHAnsi" w:cstheme="minorHAnsi"/>
              </w:rPr>
              <w:t xml:space="preserve">rsstämman att besluta om att bemyndiga styrelsen, med eller utan avvikelse från aktieägarnas företrädesrätt, att under tiden intill nästa årsstämma, vid ett eller flera tillfällen, besluta om nyemission av aktier och/eller emission av teckningsoptioner och/eller konvertibla skuldebrev berättigade till nyteckning av aktier. Samtliga av styrelsens beslutade emissioner enligt detta bemyndigande får dock inte innebära att fler aktier och/eller teckningsoptioner och/eller konvertibla skuldebrev berättigade till teckning av aktier emitteras än vad som tillåts enligt bolagsordningens gränser. Dock högst </w:t>
            </w:r>
            <w:r w:rsidR="00EE04EB">
              <w:rPr>
                <w:rFonts w:asciiTheme="minorHAnsi" w:hAnsiTheme="minorHAnsi" w:cstheme="minorHAnsi"/>
              </w:rPr>
              <w:t>5</w:t>
            </w:r>
            <w:r w:rsidRPr="0007380B">
              <w:rPr>
                <w:rFonts w:asciiTheme="minorHAnsi" w:hAnsiTheme="minorHAnsi" w:cstheme="minorHAnsi"/>
              </w:rPr>
              <w:t xml:space="preserve">00 000 aktier, vilket innebär en ökning av aktiekapitalet om högst </w:t>
            </w:r>
            <w:r w:rsidR="00EE04EB">
              <w:rPr>
                <w:rFonts w:asciiTheme="minorHAnsi" w:hAnsiTheme="minorHAnsi" w:cstheme="minorHAnsi"/>
              </w:rPr>
              <w:t>5</w:t>
            </w:r>
            <w:r w:rsidR="00FC3304" w:rsidRPr="0007380B">
              <w:rPr>
                <w:rFonts w:asciiTheme="minorHAnsi" w:hAnsiTheme="minorHAnsi" w:cstheme="minorHAnsi"/>
              </w:rPr>
              <w:t>0</w:t>
            </w:r>
            <w:r w:rsidRPr="0007380B">
              <w:rPr>
                <w:rFonts w:asciiTheme="minorHAnsi" w:hAnsiTheme="minorHAnsi" w:cstheme="minorHAnsi"/>
              </w:rPr>
              <w:t>0</w:t>
            </w:r>
            <w:r w:rsidR="00EE04EB">
              <w:rPr>
                <w:rFonts w:asciiTheme="minorHAnsi" w:hAnsiTheme="minorHAnsi" w:cstheme="minorHAnsi"/>
              </w:rPr>
              <w:t xml:space="preserve"> 0</w:t>
            </w:r>
            <w:r w:rsidRPr="0007380B">
              <w:rPr>
                <w:rFonts w:asciiTheme="minorHAnsi" w:hAnsiTheme="minorHAnsi" w:cstheme="minorHAnsi"/>
              </w:rPr>
              <w:t xml:space="preserve">00 kronor.  Betalning ska kunna ske helt eller till del kontant, genom apport, genom kvittning eller i annat fall förenas med villkor. </w:t>
            </w:r>
          </w:p>
          <w:p w14:paraId="45BBF754" w14:textId="77777777" w:rsidR="00C60301" w:rsidRPr="0007380B" w:rsidRDefault="00C60301">
            <w:pPr>
              <w:jc w:val="both"/>
              <w:rPr>
                <w:rFonts w:asciiTheme="minorHAnsi" w:hAnsiTheme="minorHAnsi" w:cstheme="minorHAnsi"/>
              </w:rPr>
            </w:pPr>
          </w:p>
          <w:p w14:paraId="371868AB" w14:textId="77777777" w:rsidR="00FE2C56" w:rsidRPr="0007380B" w:rsidRDefault="00FE2C56">
            <w:pPr>
              <w:jc w:val="both"/>
              <w:rPr>
                <w:rFonts w:asciiTheme="minorHAnsi" w:hAnsiTheme="minorHAnsi" w:cstheme="minorHAnsi"/>
              </w:rPr>
            </w:pPr>
          </w:p>
        </w:tc>
      </w:tr>
      <w:tr w:rsidR="00FE2C56" w:rsidRPr="0007380B" w14:paraId="02B1C5C3" w14:textId="77777777">
        <w:tc>
          <w:tcPr>
            <w:tcW w:w="0" w:type="auto"/>
            <w:shd w:val="clear" w:color="auto" w:fill="FFFFFF"/>
            <w:vAlign w:val="center"/>
            <w:hideMark/>
          </w:tcPr>
          <w:p w14:paraId="0D07E390" w14:textId="16D7D312" w:rsidR="00FE2C56" w:rsidRPr="0007380B" w:rsidRDefault="00FE2C56">
            <w:pPr>
              <w:pStyle w:val="Normalwebb"/>
              <w:jc w:val="both"/>
              <w:rPr>
                <w:rFonts w:asciiTheme="minorHAnsi" w:hAnsiTheme="minorHAnsi" w:cstheme="minorHAnsi"/>
                <w:sz w:val="22"/>
                <w:szCs w:val="22"/>
                <w:lang w:val="sv-SE"/>
              </w:rPr>
            </w:pPr>
            <w:r w:rsidRPr="0007380B">
              <w:rPr>
                <w:rFonts w:asciiTheme="minorHAnsi" w:hAnsiTheme="minorHAnsi" w:cstheme="minorHAnsi"/>
                <w:sz w:val="22"/>
                <w:szCs w:val="22"/>
                <w:lang w:val="sv-SE"/>
              </w:rPr>
              <w:t>Emissionskursen ska fastställas enligt gällande marknadsförhållanden om aktieägarna inte ska ha företrädesrätt. Syftet med nyemission under bemyndigandet är att Bolaget ska använda aktierna och/eller teckningsoptionerna och/eller konvertibla skuldebreven för att kapitalisera</w:t>
            </w:r>
            <w:r w:rsidR="00FC3304" w:rsidRPr="0007380B">
              <w:rPr>
                <w:rFonts w:asciiTheme="minorHAnsi" w:hAnsiTheme="minorHAnsi" w:cstheme="minorHAnsi"/>
                <w:sz w:val="22"/>
                <w:szCs w:val="22"/>
                <w:lang w:val="sv-SE"/>
              </w:rPr>
              <w:t xml:space="preserve"> och </w:t>
            </w:r>
            <w:proofErr w:type="gramStart"/>
            <w:r w:rsidR="00FC3304" w:rsidRPr="0007380B">
              <w:rPr>
                <w:rFonts w:asciiTheme="minorHAnsi" w:hAnsiTheme="minorHAnsi" w:cstheme="minorHAnsi"/>
                <w:sz w:val="22"/>
                <w:szCs w:val="22"/>
                <w:lang w:val="sv-SE"/>
              </w:rPr>
              <w:t xml:space="preserve">stärka </w:t>
            </w:r>
            <w:r w:rsidRPr="0007380B">
              <w:rPr>
                <w:rFonts w:asciiTheme="minorHAnsi" w:hAnsiTheme="minorHAnsi" w:cstheme="minorHAnsi"/>
                <w:sz w:val="22"/>
                <w:szCs w:val="22"/>
                <w:lang w:val="sv-SE"/>
              </w:rPr>
              <w:t xml:space="preserve"> Bolaget</w:t>
            </w:r>
            <w:r w:rsidR="00FC3304" w:rsidRPr="0007380B">
              <w:rPr>
                <w:rFonts w:asciiTheme="minorHAnsi" w:hAnsiTheme="minorHAnsi" w:cstheme="minorHAnsi"/>
                <w:sz w:val="22"/>
                <w:szCs w:val="22"/>
                <w:lang w:val="sv-SE"/>
              </w:rPr>
              <w:t>s</w:t>
            </w:r>
            <w:proofErr w:type="gramEnd"/>
            <w:r w:rsidR="00FC3304" w:rsidRPr="0007380B">
              <w:rPr>
                <w:rFonts w:asciiTheme="minorHAnsi" w:hAnsiTheme="minorHAnsi" w:cstheme="minorHAnsi"/>
                <w:sz w:val="22"/>
                <w:szCs w:val="22"/>
                <w:lang w:val="sv-SE"/>
              </w:rPr>
              <w:t xml:space="preserve"> finansiella ställning inför kommande spellanseringar</w:t>
            </w:r>
            <w:r w:rsidR="00FA0A91" w:rsidRPr="0007380B">
              <w:rPr>
                <w:rFonts w:asciiTheme="minorHAnsi" w:hAnsiTheme="minorHAnsi" w:cstheme="minorHAnsi"/>
                <w:sz w:val="22"/>
                <w:szCs w:val="22"/>
                <w:lang w:val="sv-SE"/>
              </w:rPr>
              <w:t xml:space="preserve"> </w:t>
            </w:r>
            <w:r w:rsidR="00EE04EB">
              <w:rPr>
                <w:rFonts w:asciiTheme="minorHAnsi" w:hAnsiTheme="minorHAnsi" w:cstheme="minorHAnsi"/>
                <w:sz w:val="22"/>
                <w:szCs w:val="22"/>
                <w:lang w:val="sv-SE"/>
              </w:rPr>
              <w:t xml:space="preserve">och utveckling av nya projekt. </w:t>
            </w:r>
            <w:r w:rsidR="00FC3304" w:rsidRPr="0007380B">
              <w:rPr>
                <w:rFonts w:asciiTheme="minorHAnsi" w:hAnsiTheme="minorHAnsi" w:cstheme="minorHAnsi"/>
                <w:sz w:val="22"/>
                <w:szCs w:val="22"/>
                <w:lang w:val="sv-SE"/>
              </w:rPr>
              <w:t xml:space="preserve"> </w:t>
            </w:r>
            <w:r w:rsidRPr="0007380B">
              <w:rPr>
                <w:rFonts w:asciiTheme="minorHAnsi" w:hAnsiTheme="minorHAnsi" w:cstheme="minorHAnsi"/>
                <w:sz w:val="22"/>
                <w:szCs w:val="22"/>
                <w:lang w:val="sv-SE"/>
              </w:rPr>
              <w:t xml:space="preserve"> </w:t>
            </w:r>
          </w:p>
        </w:tc>
      </w:tr>
    </w:tbl>
    <w:p w14:paraId="78FC7106" w14:textId="14575783" w:rsidR="00FE2C56" w:rsidRPr="0007380B" w:rsidRDefault="00FE2C56" w:rsidP="00FE2C56">
      <w:pPr>
        <w:pStyle w:val="Normalwebb"/>
        <w:jc w:val="both"/>
        <w:rPr>
          <w:rFonts w:asciiTheme="minorHAnsi" w:hAnsiTheme="minorHAnsi" w:cstheme="minorHAnsi"/>
          <w:sz w:val="22"/>
          <w:szCs w:val="22"/>
          <w:lang w:val="sv-SE"/>
        </w:rPr>
      </w:pPr>
      <w:r w:rsidRPr="0007380B">
        <w:rPr>
          <w:rFonts w:asciiTheme="minorHAnsi" w:hAnsiTheme="minorHAnsi" w:cstheme="minorHAnsi"/>
          <w:sz w:val="22"/>
          <w:szCs w:val="22"/>
          <w:lang w:val="sv-SE"/>
        </w:rPr>
        <w:t>Styrelsen, eller den styrelsen utser, ska äga rätt att vidta de formella justeringarna av beslutet om bemyndigande som kan visa sig nödvändigt i samband med registreringen hos Bolagsverket.</w:t>
      </w:r>
      <w:r w:rsidR="00FA0A91" w:rsidRPr="0007380B">
        <w:rPr>
          <w:rFonts w:asciiTheme="minorHAnsi" w:hAnsiTheme="minorHAnsi" w:cstheme="minorHAnsi"/>
          <w:sz w:val="22"/>
          <w:szCs w:val="22"/>
          <w:lang w:val="sv-SE"/>
        </w:rPr>
        <w:t xml:space="preserve"> </w:t>
      </w:r>
    </w:p>
    <w:p w14:paraId="01A7C449" w14:textId="61FED06C" w:rsidR="0074623A" w:rsidRPr="004A618B" w:rsidRDefault="0074623A" w:rsidP="0074623A">
      <w:pPr>
        <w:pStyle w:val="Normalwebb"/>
        <w:jc w:val="both"/>
        <w:rPr>
          <w:rFonts w:asciiTheme="minorHAnsi" w:hAnsiTheme="minorHAnsi" w:cstheme="minorHAnsi"/>
          <w:sz w:val="22"/>
          <w:szCs w:val="22"/>
          <w:lang w:val="sv-SE"/>
        </w:rPr>
      </w:pPr>
      <w:r w:rsidRPr="0007380B">
        <w:rPr>
          <w:rFonts w:asciiTheme="minorHAnsi" w:hAnsiTheme="minorHAnsi" w:cstheme="minorHAnsi"/>
          <w:sz w:val="22"/>
          <w:szCs w:val="22"/>
          <w:lang w:val="sv-SE"/>
        </w:rPr>
        <w:t xml:space="preserve">För giltigt beslut enligt styrelsens förslag fordras att beslutet biträds av aktieägare av minst 2/3 majoritet av såväl de avgivna rösterna som de vid </w:t>
      </w:r>
      <w:r w:rsidR="000F2C87">
        <w:rPr>
          <w:rFonts w:asciiTheme="minorHAnsi" w:hAnsiTheme="minorHAnsi" w:cstheme="minorHAnsi"/>
          <w:sz w:val="22"/>
          <w:szCs w:val="22"/>
          <w:lang w:val="sv-SE"/>
        </w:rPr>
        <w:t>å</w:t>
      </w:r>
      <w:r w:rsidRPr="0007380B">
        <w:rPr>
          <w:rFonts w:asciiTheme="minorHAnsi" w:hAnsiTheme="minorHAnsi" w:cstheme="minorHAnsi"/>
          <w:sz w:val="22"/>
          <w:szCs w:val="22"/>
          <w:lang w:val="sv-SE"/>
        </w:rPr>
        <w:t xml:space="preserve">rsstämman företrädda aktierna. </w:t>
      </w:r>
    </w:p>
    <w:p w14:paraId="5B9F19A5" w14:textId="77777777" w:rsidR="0074623A" w:rsidRPr="0007380B" w:rsidRDefault="0074623A" w:rsidP="00FE2C56">
      <w:pPr>
        <w:pStyle w:val="Normalwebb"/>
        <w:jc w:val="both"/>
        <w:rPr>
          <w:rFonts w:asciiTheme="minorHAnsi" w:hAnsiTheme="minorHAnsi" w:cstheme="minorHAnsi"/>
          <w:sz w:val="22"/>
          <w:szCs w:val="22"/>
          <w:lang w:val="sv-SE"/>
        </w:rPr>
      </w:pPr>
    </w:p>
    <w:p w14:paraId="3B89F4AD" w14:textId="787385C7" w:rsidR="00913B27" w:rsidRPr="000F2C87" w:rsidRDefault="00000000" w:rsidP="000F2C87">
      <w:pPr>
        <w:pStyle w:val="Rubrik1"/>
        <w:rPr>
          <w:rFonts w:asciiTheme="minorHAnsi" w:hAnsiTheme="minorHAnsi" w:cstheme="minorHAnsi"/>
          <w:spacing w:val="-2"/>
        </w:rPr>
      </w:pPr>
      <w:r>
        <w:rPr>
          <w:rFonts w:asciiTheme="minorHAnsi" w:hAnsiTheme="minorHAnsi" w:cstheme="minorHAnsi"/>
          <w:spacing w:val="-2"/>
        </w:rPr>
        <w:lastRenderedPageBreak/>
        <w:pict w14:anchorId="7249073D">
          <v:shape id="docshape4" o:spid="_x0000_s1027" style="position:absolute;left:0;text-align:left;margin-left:70.85pt;margin-top:-26.9pt;width:453.3pt;height:.1pt;z-index:-15727104;mso-wrap-distance-left:0;mso-wrap-distance-right:0;mso-position-horizontal-relative:page" coordorigin="1417,330" coordsize="9066,0" path="m1417,330r9066,e" filled="f" strokecolor="#515151" strokeweight=".5pt">
            <v:path arrowok="t"/>
            <w10:wrap type="topAndBottom" anchorx="page"/>
          </v:shape>
        </w:pict>
      </w:r>
      <w:r w:rsidR="0074623A" w:rsidRPr="0007380B">
        <w:rPr>
          <w:rFonts w:asciiTheme="minorHAnsi" w:hAnsiTheme="minorHAnsi" w:cstheme="minorHAnsi"/>
          <w:spacing w:val="-2"/>
        </w:rPr>
        <w:t>Handlingar</w:t>
      </w:r>
    </w:p>
    <w:p w14:paraId="68066D34" w14:textId="77777777" w:rsidR="00C60301" w:rsidRDefault="00C60301">
      <w:pPr>
        <w:pStyle w:val="Brdtext"/>
        <w:spacing w:before="53" w:line="247" w:lineRule="auto"/>
        <w:ind w:right="189"/>
        <w:rPr>
          <w:rFonts w:asciiTheme="minorHAnsi" w:hAnsiTheme="minorHAnsi" w:cstheme="minorHAnsi"/>
          <w:spacing w:val="-2"/>
          <w:w w:val="105"/>
        </w:rPr>
      </w:pPr>
    </w:p>
    <w:p w14:paraId="367C5495" w14:textId="3F67CB64" w:rsidR="00913B27" w:rsidRPr="0007380B" w:rsidRDefault="0074623A">
      <w:pPr>
        <w:pStyle w:val="Brdtext"/>
        <w:spacing w:before="53" w:line="247" w:lineRule="auto"/>
        <w:ind w:right="189"/>
        <w:rPr>
          <w:rFonts w:asciiTheme="minorHAnsi" w:hAnsiTheme="minorHAnsi" w:cstheme="minorHAnsi"/>
        </w:rPr>
      </w:pPr>
      <w:r w:rsidRPr="0007380B">
        <w:rPr>
          <w:rFonts w:asciiTheme="minorHAnsi" w:hAnsiTheme="minorHAnsi" w:cstheme="minorHAnsi"/>
          <w:spacing w:val="-2"/>
          <w:w w:val="105"/>
        </w:rPr>
        <w:t>Årsredovisning</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och</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koncernredovisning</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kommer</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a</w:t>
      </w:r>
      <w:r w:rsidR="00947FBC" w:rsidRPr="0007380B">
        <w:rPr>
          <w:rFonts w:asciiTheme="minorHAnsi" w:hAnsiTheme="minorHAnsi" w:cstheme="minorHAnsi"/>
          <w:spacing w:val="-2"/>
          <w:w w:val="105"/>
        </w:rPr>
        <w:t>tt</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hållas</w:t>
      </w:r>
      <w:r w:rsidRPr="0007380B">
        <w:rPr>
          <w:rFonts w:asciiTheme="minorHAnsi" w:hAnsiTheme="minorHAnsi" w:cstheme="minorHAnsi"/>
          <w:spacing w:val="-5"/>
          <w:w w:val="105"/>
        </w:rPr>
        <w:t xml:space="preserve"> </w:t>
      </w:r>
      <w:r w:rsidR="00947FBC" w:rsidRPr="0007380B">
        <w:rPr>
          <w:rFonts w:asciiTheme="minorHAnsi" w:hAnsiTheme="minorHAnsi" w:cstheme="minorHAnsi"/>
          <w:spacing w:val="-5"/>
          <w:w w:val="105"/>
        </w:rPr>
        <w:t xml:space="preserve">tillgängliga </w:t>
      </w:r>
      <w:r w:rsidRPr="0007380B">
        <w:rPr>
          <w:rFonts w:asciiTheme="minorHAnsi" w:hAnsiTheme="minorHAnsi" w:cstheme="minorHAnsi"/>
          <w:spacing w:val="-2"/>
          <w:w w:val="105"/>
        </w:rPr>
        <w:t>senast</w:t>
      </w:r>
      <w:r w:rsidRPr="0007380B">
        <w:rPr>
          <w:rFonts w:asciiTheme="minorHAnsi" w:hAnsiTheme="minorHAnsi" w:cstheme="minorHAnsi"/>
          <w:spacing w:val="-4"/>
          <w:w w:val="105"/>
        </w:rPr>
        <w:t xml:space="preserve"> </w:t>
      </w:r>
      <w:r w:rsidR="00241C82" w:rsidRPr="004A618B">
        <w:rPr>
          <w:rFonts w:asciiTheme="minorHAnsi" w:hAnsiTheme="minorHAnsi" w:cstheme="minorHAnsi"/>
          <w:spacing w:val="-2"/>
          <w:w w:val="105"/>
        </w:rPr>
        <w:t>två</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veckor</w:t>
      </w:r>
      <w:r w:rsidRPr="0007380B">
        <w:rPr>
          <w:rFonts w:asciiTheme="minorHAnsi" w:hAnsiTheme="minorHAnsi" w:cstheme="minorHAnsi"/>
          <w:spacing w:val="-4"/>
          <w:w w:val="105"/>
        </w:rPr>
        <w:t xml:space="preserve"> </w:t>
      </w:r>
      <w:r w:rsidRPr="0007380B">
        <w:rPr>
          <w:rFonts w:asciiTheme="minorHAnsi" w:hAnsiTheme="minorHAnsi" w:cstheme="minorHAnsi"/>
          <w:spacing w:val="-2"/>
          <w:w w:val="105"/>
        </w:rPr>
        <w:t xml:space="preserve">före </w:t>
      </w:r>
      <w:r w:rsidRPr="0007380B">
        <w:rPr>
          <w:rFonts w:asciiTheme="minorHAnsi" w:hAnsiTheme="minorHAnsi" w:cstheme="minorHAnsi"/>
        </w:rPr>
        <w:t>årsstämman</w:t>
      </w:r>
      <w:r w:rsidRPr="0007380B">
        <w:rPr>
          <w:rFonts w:asciiTheme="minorHAnsi" w:hAnsiTheme="minorHAnsi" w:cstheme="minorHAnsi"/>
          <w:spacing w:val="-13"/>
        </w:rPr>
        <w:t xml:space="preserve"> </w:t>
      </w:r>
      <w:r w:rsidRPr="0007380B">
        <w:rPr>
          <w:rFonts w:asciiTheme="minorHAnsi" w:hAnsiTheme="minorHAnsi" w:cstheme="minorHAnsi"/>
        </w:rPr>
        <w:t>på</w:t>
      </w:r>
      <w:r w:rsidRPr="0007380B">
        <w:rPr>
          <w:rFonts w:asciiTheme="minorHAnsi" w:hAnsiTheme="minorHAnsi" w:cstheme="minorHAnsi"/>
          <w:spacing w:val="-12"/>
        </w:rPr>
        <w:t xml:space="preserve"> </w:t>
      </w:r>
      <w:r w:rsidRPr="0007380B">
        <w:rPr>
          <w:rFonts w:asciiTheme="minorHAnsi" w:hAnsiTheme="minorHAnsi" w:cstheme="minorHAnsi"/>
        </w:rPr>
        <w:t>Bolagets</w:t>
      </w:r>
      <w:r w:rsidRPr="0007380B">
        <w:rPr>
          <w:rFonts w:asciiTheme="minorHAnsi" w:hAnsiTheme="minorHAnsi" w:cstheme="minorHAnsi"/>
          <w:spacing w:val="-13"/>
        </w:rPr>
        <w:t xml:space="preserve"> </w:t>
      </w:r>
      <w:r w:rsidRPr="0007380B">
        <w:rPr>
          <w:rFonts w:asciiTheme="minorHAnsi" w:hAnsiTheme="minorHAnsi" w:cstheme="minorHAnsi"/>
        </w:rPr>
        <w:t>hemsida</w:t>
      </w:r>
      <w:r w:rsidRPr="0007380B">
        <w:rPr>
          <w:rFonts w:asciiTheme="minorHAnsi" w:hAnsiTheme="minorHAnsi" w:cstheme="minorHAnsi"/>
          <w:spacing w:val="-12"/>
        </w:rPr>
        <w:t xml:space="preserve"> </w:t>
      </w:r>
      <w:hyperlink r:id="rId6">
        <w:r w:rsidRPr="0007380B">
          <w:rPr>
            <w:rFonts w:asciiTheme="minorHAnsi" w:hAnsiTheme="minorHAnsi" w:cstheme="minorHAnsi"/>
            <w:color w:val="0000FF"/>
            <w:u w:val="single" w:color="0000FF"/>
          </w:rPr>
          <w:t>www.hellotheregames.com/ir</w:t>
        </w:r>
        <w:r w:rsidRPr="0007380B">
          <w:rPr>
            <w:rFonts w:asciiTheme="minorHAnsi" w:hAnsiTheme="minorHAnsi" w:cstheme="minorHAnsi"/>
          </w:rPr>
          <w:t>.</w:t>
        </w:r>
      </w:hyperlink>
      <w:r w:rsidRPr="0007380B">
        <w:rPr>
          <w:rFonts w:asciiTheme="minorHAnsi" w:hAnsiTheme="minorHAnsi" w:cstheme="minorHAnsi"/>
          <w:spacing w:val="-13"/>
        </w:rPr>
        <w:t xml:space="preserve"> </w:t>
      </w:r>
      <w:r w:rsidRPr="0007380B">
        <w:rPr>
          <w:rFonts w:asciiTheme="minorHAnsi" w:hAnsiTheme="minorHAnsi" w:cstheme="minorHAnsi"/>
        </w:rPr>
        <w:t>Nämnda</w:t>
      </w:r>
      <w:r w:rsidRPr="0007380B">
        <w:rPr>
          <w:rFonts w:asciiTheme="minorHAnsi" w:hAnsiTheme="minorHAnsi" w:cstheme="minorHAnsi"/>
          <w:spacing w:val="-12"/>
        </w:rPr>
        <w:t xml:space="preserve"> </w:t>
      </w:r>
      <w:r w:rsidRPr="0007380B">
        <w:rPr>
          <w:rFonts w:asciiTheme="minorHAnsi" w:hAnsiTheme="minorHAnsi" w:cstheme="minorHAnsi"/>
        </w:rPr>
        <w:t>handlingar</w:t>
      </w:r>
      <w:r w:rsidRPr="0007380B">
        <w:rPr>
          <w:rFonts w:asciiTheme="minorHAnsi" w:hAnsiTheme="minorHAnsi" w:cstheme="minorHAnsi"/>
          <w:spacing w:val="-13"/>
        </w:rPr>
        <w:t xml:space="preserve"> </w:t>
      </w:r>
      <w:r w:rsidRPr="0007380B">
        <w:rPr>
          <w:rFonts w:asciiTheme="minorHAnsi" w:hAnsiTheme="minorHAnsi" w:cstheme="minorHAnsi"/>
        </w:rPr>
        <w:t>kommer</w:t>
      </w:r>
      <w:r w:rsidRPr="0007380B">
        <w:rPr>
          <w:rFonts w:asciiTheme="minorHAnsi" w:hAnsiTheme="minorHAnsi" w:cstheme="minorHAnsi"/>
          <w:spacing w:val="-12"/>
        </w:rPr>
        <w:t xml:space="preserve"> </w:t>
      </w:r>
      <w:r w:rsidRPr="0007380B">
        <w:rPr>
          <w:rFonts w:asciiTheme="minorHAnsi" w:hAnsiTheme="minorHAnsi" w:cstheme="minorHAnsi"/>
        </w:rPr>
        <w:t xml:space="preserve">även </w:t>
      </w:r>
      <w:r w:rsidRPr="0007380B">
        <w:rPr>
          <w:rFonts w:asciiTheme="minorHAnsi" w:hAnsiTheme="minorHAnsi" w:cstheme="minorHAnsi"/>
          <w:w w:val="105"/>
        </w:rPr>
        <w:t>a</w:t>
      </w:r>
      <w:r w:rsidR="00947FBC" w:rsidRPr="0007380B">
        <w:rPr>
          <w:rFonts w:asciiTheme="minorHAnsi" w:hAnsiTheme="minorHAnsi" w:cstheme="minorHAnsi"/>
          <w:w w:val="105"/>
        </w:rPr>
        <w:t xml:space="preserve">tt </w:t>
      </w:r>
      <w:r w:rsidRPr="0007380B">
        <w:rPr>
          <w:rFonts w:asciiTheme="minorHAnsi" w:hAnsiTheme="minorHAnsi" w:cstheme="minorHAnsi"/>
          <w:w w:val="105"/>
        </w:rPr>
        <w:t>sändas med post</w:t>
      </w:r>
      <w:r w:rsidR="00947FBC" w:rsidRPr="0007380B">
        <w:rPr>
          <w:rFonts w:asciiTheme="minorHAnsi" w:hAnsiTheme="minorHAnsi" w:cstheme="minorHAnsi"/>
          <w:w w:val="105"/>
        </w:rPr>
        <w:t xml:space="preserve"> till de aktieägare som b</w:t>
      </w:r>
      <w:r w:rsidRPr="0007380B">
        <w:rPr>
          <w:rFonts w:asciiTheme="minorHAnsi" w:hAnsiTheme="minorHAnsi" w:cstheme="minorHAnsi"/>
          <w:w w:val="105"/>
        </w:rPr>
        <w:t>egär det hos Bolaget.</w:t>
      </w:r>
    </w:p>
    <w:p w14:paraId="5AC5B9C2" w14:textId="2EEEEB32" w:rsidR="00913B27" w:rsidRPr="0007380B" w:rsidRDefault="0074623A">
      <w:pPr>
        <w:pStyle w:val="Brdtext"/>
        <w:spacing w:before="161" w:line="247" w:lineRule="auto"/>
        <w:ind w:right="84"/>
        <w:rPr>
          <w:rFonts w:asciiTheme="minorHAnsi" w:hAnsiTheme="minorHAnsi" w:cstheme="minorHAnsi"/>
        </w:rPr>
      </w:pPr>
      <w:r w:rsidRPr="0007380B">
        <w:rPr>
          <w:rFonts w:asciiTheme="minorHAnsi" w:hAnsiTheme="minorHAnsi" w:cstheme="minorHAnsi"/>
        </w:rPr>
        <w:t xml:space="preserve">Kallelsen har skickats den </w:t>
      </w:r>
      <w:r w:rsidR="00281BE3">
        <w:rPr>
          <w:rFonts w:asciiTheme="minorHAnsi" w:hAnsiTheme="minorHAnsi" w:cstheme="minorHAnsi"/>
        </w:rPr>
        <w:t>11</w:t>
      </w:r>
      <w:r w:rsidR="00961E89">
        <w:rPr>
          <w:rFonts w:asciiTheme="minorHAnsi" w:hAnsiTheme="minorHAnsi" w:cstheme="minorHAnsi"/>
        </w:rPr>
        <w:t xml:space="preserve"> maj </w:t>
      </w:r>
      <w:r w:rsidRPr="00961E89">
        <w:rPr>
          <w:rFonts w:asciiTheme="minorHAnsi" w:hAnsiTheme="minorHAnsi" w:cstheme="minorHAnsi"/>
        </w:rPr>
        <w:t>202</w:t>
      </w:r>
      <w:r w:rsidR="00FA0A91" w:rsidRPr="00961E89">
        <w:rPr>
          <w:rFonts w:asciiTheme="minorHAnsi" w:hAnsiTheme="minorHAnsi" w:cstheme="minorHAnsi"/>
        </w:rPr>
        <w:t>3</w:t>
      </w:r>
      <w:r w:rsidR="00FA0A91" w:rsidRPr="0007380B">
        <w:rPr>
          <w:rFonts w:asciiTheme="minorHAnsi" w:hAnsiTheme="minorHAnsi" w:cstheme="minorHAnsi"/>
        </w:rPr>
        <w:t xml:space="preserve"> </w:t>
      </w:r>
      <w:r w:rsidRPr="0007380B">
        <w:rPr>
          <w:rFonts w:asciiTheme="minorHAnsi" w:hAnsiTheme="minorHAnsi" w:cstheme="minorHAnsi"/>
        </w:rPr>
        <w:t>med e-post</w:t>
      </w:r>
      <w:r w:rsidR="00947FBC" w:rsidRPr="0007380B">
        <w:rPr>
          <w:rFonts w:asciiTheme="minorHAnsi" w:hAnsiTheme="minorHAnsi" w:cstheme="minorHAnsi"/>
        </w:rPr>
        <w:t xml:space="preserve"> till </w:t>
      </w:r>
      <w:r w:rsidRPr="0007380B">
        <w:rPr>
          <w:rFonts w:asciiTheme="minorHAnsi" w:hAnsiTheme="minorHAnsi" w:cstheme="minorHAnsi"/>
        </w:rPr>
        <w:t>samtliga</w:t>
      </w:r>
      <w:r w:rsidR="00947FBC" w:rsidRPr="0007380B">
        <w:rPr>
          <w:rFonts w:asciiTheme="minorHAnsi" w:hAnsiTheme="minorHAnsi" w:cstheme="minorHAnsi"/>
        </w:rPr>
        <w:t xml:space="preserve"> aktieägare </w:t>
      </w:r>
      <w:r w:rsidRPr="0007380B">
        <w:rPr>
          <w:rFonts w:asciiTheme="minorHAnsi" w:hAnsiTheme="minorHAnsi" w:cstheme="minorHAnsi"/>
        </w:rPr>
        <w:t xml:space="preserve">som meddelat mailadress och per post enligt ägarförteckning från </w:t>
      </w:r>
      <w:proofErr w:type="spellStart"/>
      <w:r w:rsidRPr="0007380B">
        <w:rPr>
          <w:rFonts w:asciiTheme="minorHAnsi" w:hAnsiTheme="minorHAnsi" w:cstheme="minorHAnsi"/>
        </w:rPr>
        <w:t>Euroclear</w:t>
      </w:r>
      <w:proofErr w:type="spellEnd"/>
      <w:r w:rsidRPr="0007380B">
        <w:rPr>
          <w:rFonts w:asciiTheme="minorHAnsi" w:hAnsiTheme="minorHAnsi" w:cstheme="minorHAnsi"/>
        </w:rPr>
        <w:t xml:space="preserve"> Sweden AB, samt genom publicering på Bolagets hemsida för investerare, </w:t>
      </w:r>
      <w:hyperlink r:id="rId7">
        <w:r w:rsidRPr="0007380B">
          <w:rPr>
            <w:rFonts w:asciiTheme="minorHAnsi" w:hAnsiTheme="minorHAnsi" w:cstheme="minorHAnsi"/>
            <w:color w:val="0000FF"/>
            <w:u w:val="single" w:color="0000FF"/>
          </w:rPr>
          <w:t>www.hellotheregames.com/ir</w:t>
        </w:r>
      </w:hyperlink>
    </w:p>
    <w:p w14:paraId="6E743B50" w14:textId="77777777" w:rsidR="00913B27" w:rsidRPr="0007380B" w:rsidRDefault="00000000">
      <w:pPr>
        <w:pStyle w:val="Brdtext"/>
        <w:spacing w:before="9"/>
        <w:ind w:left="0"/>
        <w:rPr>
          <w:rFonts w:asciiTheme="minorHAnsi" w:hAnsiTheme="minorHAnsi" w:cstheme="minorHAnsi"/>
          <w:sz w:val="25"/>
        </w:rPr>
      </w:pPr>
      <w:r>
        <w:rPr>
          <w:rFonts w:asciiTheme="minorHAnsi" w:hAnsiTheme="minorHAnsi" w:cstheme="minorHAnsi"/>
        </w:rPr>
        <w:pict w14:anchorId="76A7A817">
          <v:shape id="docshape5" o:spid="_x0000_s1026" style="position:absolute;margin-left:70.85pt;margin-top:16.9pt;width:453.3pt;height:.1pt;z-index:-15726592;mso-wrap-distance-left:0;mso-wrap-distance-right:0;mso-position-horizontal-relative:page" coordorigin="1417,338" coordsize="9066,0" path="m1417,338r9066,e" filled="f" strokecolor="#515151" strokeweight=".5pt">
            <v:path arrowok="t"/>
            <w10:wrap type="topAndBottom" anchorx="page"/>
          </v:shape>
        </w:pict>
      </w:r>
    </w:p>
    <w:p w14:paraId="3983C854" w14:textId="77777777" w:rsidR="000F2C87" w:rsidRDefault="000F2C87">
      <w:pPr>
        <w:pStyle w:val="Rubrik1"/>
        <w:rPr>
          <w:rFonts w:asciiTheme="minorHAnsi" w:hAnsiTheme="minorHAnsi" w:cstheme="minorHAnsi"/>
          <w:spacing w:val="-2"/>
        </w:rPr>
      </w:pPr>
    </w:p>
    <w:p w14:paraId="7C146538" w14:textId="0634FABD" w:rsidR="00913B27" w:rsidRPr="0007380B" w:rsidRDefault="0074623A">
      <w:pPr>
        <w:pStyle w:val="Rubrik1"/>
        <w:rPr>
          <w:rFonts w:asciiTheme="minorHAnsi" w:hAnsiTheme="minorHAnsi" w:cstheme="minorHAnsi"/>
        </w:rPr>
      </w:pPr>
      <w:r w:rsidRPr="0007380B">
        <w:rPr>
          <w:rFonts w:asciiTheme="minorHAnsi" w:hAnsiTheme="minorHAnsi" w:cstheme="minorHAnsi"/>
          <w:spacing w:val="-2"/>
        </w:rPr>
        <w:t>Övrigt</w:t>
      </w:r>
    </w:p>
    <w:p w14:paraId="575C2CF1" w14:textId="77777777" w:rsidR="000F2C87" w:rsidRDefault="000F2C87">
      <w:pPr>
        <w:pStyle w:val="Brdtext"/>
        <w:spacing w:before="100" w:line="232" w:lineRule="auto"/>
        <w:ind w:right="84"/>
        <w:rPr>
          <w:rFonts w:asciiTheme="minorHAnsi" w:hAnsiTheme="minorHAnsi" w:cstheme="minorHAnsi"/>
        </w:rPr>
      </w:pPr>
    </w:p>
    <w:p w14:paraId="357C0A9C" w14:textId="196BCB1F" w:rsidR="00913B27" w:rsidRPr="0007380B" w:rsidRDefault="0074623A">
      <w:pPr>
        <w:pStyle w:val="Brdtext"/>
        <w:spacing w:before="100" w:line="232" w:lineRule="auto"/>
        <w:ind w:right="84"/>
        <w:rPr>
          <w:rFonts w:asciiTheme="minorHAnsi" w:hAnsiTheme="minorHAnsi" w:cstheme="minorHAnsi"/>
        </w:rPr>
      </w:pPr>
      <w:r w:rsidRPr="0007380B">
        <w:rPr>
          <w:rFonts w:asciiTheme="minorHAnsi" w:hAnsiTheme="minorHAnsi" w:cstheme="minorHAnsi"/>
        </w:rPr>
        <w:t>Om</w:t>
      </w:r>
      <w:r w:rsidRPr="0007380B">
        <w:rPr>
          <w:rFonts w:asciiTheme="minorHAnsi" w:hAnsiTheme="minorHAnsi" w:cstheme="minorHAnsi"/>
          <w:spacing w:val="-1"/>
        </w:rPr>
        <w:t xml:space="preserve"> </w:t>
      </w:r>
      <w:r w:rsidRPr="0007380B">
        <w:rPr>
          <w:rFonts w:asciiTheme="minorHAnsi" w:hAnsiTheme="minorHAnsi" w:cstheme="minorHAnsi"/>
        </w:rPr>
        <w:t>du</w:t>
      </w:r>
      <w:r w:rsidRPr="0007380B">
        <w:rPr>
          <w:rFonts w:asciiTheme="minorHAnsi" w:hAnsiTheme="minorHAnsi" w:cstheme="minorHAnsi"/>
          <w:spacing w:val="-1"/>
        </w:rPr>
        <w:t xml:space="preserve"> </w:t>
      </w:r>
      <w:r w:rsidRPr="0007380B">
        <w:rPr>
          <w:rFonts w:asciiTheme="minorHAnsi" w:hAnsiTheme="minorHAnsi" w:cstheme="minorHAnsi"/>
        </w:rPr>
        <w:t>inte</w:t>
      </w:r>
      <w:r w:rsidRPr="0007380B">
        <w:rPr>
          <w:rFonts w:asciiTheme="minorHAnsi" w:hAnsiTheme="minorHAnsi" w:cstheme="minorHAnsi"/>
          <w:spacing w:val="-1"/>
        </w:rPr>
        <w:t xml:space="preserve"> </w:t>
      </w:r>
      <w:r w:rsidRPr="0007380B">
        <w:rPr>
          <w:rFonts w:asciiTheme="minorHAnsi" w:hAnsiTheme="minorHAnsi" w:cstheme="minorHAnsi"/>
        </w:rPr>
        <w:t>har</w:t>
      </w:r>
      <w:r w:rsidRPr="0007380B">
        <w:rPr>
          <w:rFonts w:asciiTheme="minorHAnsi" w:hAnsiTheme="minorHAnsi" w:cstheme="minorHAnsi"/>
          <w:spacing w:val="-2"/>
        </w:rPr>
        <w:t xml:space="preserve"> </w:t>
      </w:r>
      <w:r w:rsidRPr="0007380B">
        <w:rPr>
          <w:rFonts w:asciiTheme="minorHAnsi" w:hAnsiTheme="minorHAnsi" w:cstheme="minorHAnsi"/>
        </w:rPr>
        <w:t>få</w:t>
      </w:r>
      <w:r w:rsidR="00947FBC" w:rsidRPr="0007380B">
        <w:rPr>
          <w:rFonts w:asciiTheme="minorHAnsi" w:hAnsiTheme="minorHAnsi" w:cstheme="minorHAnsi"/>
        </w:rPr>
        <w:t xml:space="preserve">tt </w:t>
      </w:r>
      <w:r w:rsidRPr="0007380B">
        <w:rPr>
          <w:rFonts w:asciiTheme="minorHAnsi" w:hAnsiTheme="minorHAnsi" w:cstheme="minorHAnsi"/>
        </w:rPr>
        <w:t>denna</w:t>
      </w:r>
      <w:r w:rsidRPr="0007380B">
        <w:rPr>
          <w:rFonts w:asciiTheme="minorHAnsi" w:hAnsiTheme="minorHAnsi" w:cstheme="minorHAnsi"/>
          <w:spacing w:val="-1"/>
        </w:rPr>
        <w:t xml:space="preserve"> </w:t>
      </w:r>
      <w:r w:rsidRPr="0007380B">
        <w:rPr>
          <w:rFonts w:asciiTheme="minorHAnsi" w:hAnsiTheme="minorHAnsi" w:cstheme="minorHAnsi"/>
        </w:rPr>
        <w:t>kallelse</w:t>
      </w:r>
      <w:r w:rsidRPr="0007380B">
        <w:rPr>
          <w:rFonts w:asciiTheme="minorHAnsi" w:hAnsiTheme="minorHAnsi" w:cstheme="minorHAnsi"/>
          <w:spacing w:val="-1"/>
        </w:rPr>
        <w:t xml:space="preserve"> </w:t>
      </w:r>
      <w:r w:rsidRPr="0007380B">
        <w:rPr>
          <w:rFonts w:asciiTheme="minorHAnsi" w:hAnsiTheme="minorHAnsi" w:cstheme="minorHAnsi"/>
        </w:rPr>
        <w:t>med</w:t>
      </w:r>
      <w:r w:rsidRPr="0007380B">
        <w:rPr>
          <w:rFonts w:asciiTheme="minorHAnsi" w:hAnsiTheme="minorHAnsi" w:cstheme="minorHAnsi"/>
          <w:spacing w:val="-1"/>
        </w:rPr>
        <w:t xml:space="preserve"> </w:t>
      </w:r>
      <w:r w:rsidRPr="0007380B">
        <w:rPr>
          <w:rFonts w:asciiTheme="minorHAnsi" w:hAnsiTheme="minorHAnsi" w:cstheme="minorHAnsi"/>
        </w:rPr>
        <w:t>e-post</w:t>
      </w:r>
      <w:r w:rsidRPr="0007380B">
        <w:rPr>
          <w:rFonts w:asciiTheme="minorHAnsi" w:hAnsiTheme="minorHAnsi" w:cstheme="minorHAnsi"/>
          <w:spacing w:val="-1"/>
        </w:rPr>
        <w:t xml:space="preserve"> </w:t>
      </w:r>
      <w:r w:rsidRPr="0007380B">
        <w:rPr>
          <w:rFonts w:asciiTheme="minorHAnsi" w:hAnsiTheme="minorHAnsi" w:cstheme="minorHAnsi"/>
        </w:rPr>
        <w:t>betyder</w:t>
      </w:r>
      <w:r w:rsidRPr="0007380B">
        <w:rPr>
          <w:rFonts w:asciiTheme="minorHAnsi" w:hAnsiTheme="minorHAnsi" w:cstheme="minorHAnsi"/>
          <w:spacing w:val="-1"/>
        </w:rPr>
        <w:t xml:space="preserve"> </w:t>
      </w:r>
      <w:r w:rsidRPr="0007380B">
        <w:rPr>
          <w:rFonts w:asciiTheme="minorHAnsi" w:hAnsiTheme="minorHAnsi" w:cstheme="minorHAnsi"/>
        </w:rPr>
        <w:t>det</w:t>
      </w:r>
      <w:r w:rsidRPr="0007380B">
        <w:rPr>
          <w:rFonts w:asciiTheme="minorHAnsi" w:hAnsiTheme="minorHAnsi" w:cstheme="minorHAnsi"/>
          <w:spacing w:val="-1"/>
        </w:rPr>
        <w:t xml:space="preserve"> </w:t>
      </w:r>
      <w:r w:rsidRPr="0007380B">
        <w:rPr>
          <w:rFonts w:asciiTheme="minorHAnsi" w:hAnsiTheme="minorHAnsi" w:cstheme="minorHAnsi"/>
        </w:rPr>
        <w:t>a</w:t>
      </w:r>
      <w:r w:rsidR="00947FBC" w:rsidRPr="0007380B">
        <w:rPr>
          <w:rFonts w:asciiTheme="minorHAnsi" w:hAnsiTheme="minorHAnsi" w:cstheme="minorHAnsi"/>
        </w:rPr>
        <w:t>tt</w:t>
      </w:r>
      <w:r w:rsidRPr="0007380B">
        <w:rPr>
          <w:rFonts w:asciiTheme="minorHAnsi" w:hAnsiTheme="minorHAnsi" w:cstheme="minorHAnsi"/>
          <w:spacing w:val="-1"/>
        </w:rPr>
        <w:t xml:space="preserve"> </w:t>
      </w:r>
      <w:r w:rsidRPr="0007380B">
        <w:rPr>
          <w:rFonts w:asciiTheme="minorHAnsi" w:hAnsiTheme="minorHAnsi" w:cstheme="minorHAnsi"/>
        </w:rPr>
        <w:t>vi</w:t>
      </w:r>
      <w:r w:rsidRPr="0007380B">
        <w:rPr>
          <w:rFonts w:asciiTheme="minorHAnsi" w:hAnsiTheme="minorHAnsi" w:cstheme="minorHAnsi"/>
          <w:spacing w:val="-1"/>
        </w:rPr>
        <w:t xml:space="preserve"> </w:t>
      </w:r>
      <w:r w:rsidRPr="0007380B">
        <w:rPr>
          <w:rFonts w:asciiTheme="minorHAnsi" w:hAnsiTheme="minorHAnsi" w:cstheme="minorHAnsi"/>
        </w:rPr>
        <w:t>inte</w:t>
      </w:r>
      <w:r w:rsidRPr="0007380B">
        <w:rPr>
          <w:rFonts w:asciiTheme="minorHAnsi" w:hAnsiTheme="minorHAnsi" w:cstheme="minorHAnsi"/>
          <w:spacing w:val="-1"/>
        </w:rPr>
        <w:t xml:space="preserve"> </w:t>
      </w:r>
      <w:r w:rsidRPr="0007380B">
        <w:rPr>
          <w:rFonts w:asciiTheme="minorHAnsi" w:hAnsiTheme="minorHAnsi" w:cstheme="minorHAnsi"/>
        </w:rPr>
        <w:t>har</w:t>
      </w:r>
      <w:r w:rsidRPr="0007380B">
        <w:rPr>
          <w:rFonts w:asciiTheme="minorHAnsi" w:hAnsiTheme="minorHAnsi" w:cstheme="minorHAnsi"/>
          <w:spacing w:val="-2"/>
        </w:rPr>
        <w:t xml:space="preserve"> </w:t>
      </w:r>
      <w:r w:rsidRPr="0007380B">
        <w:rPr>
          <w:rFonts w:asciiTheme="minorHAnsi" w:hAnsiTheme="minorHAnsi" w:cstheme="minorHAnsi"/>
        </w:rPr>
        <w:t>din</w:t>
      </w:r>
      <w:r w:rsidRPr="0007380B">
        <w:rPr>
          <w:rFonts w:asciiTheme="minorHAnsi" w:hAnsiTheme="minorHAnsi" w:cstheme="minorHAnsi"/>
          <w:spacing w:val="-1"/>
        </w:rPr>
        <w:t xml:space="preserve"> </w:t>
      </w:r>
      <w:r w:rsidRPr="0007380B">
        <w:rPr>
          <w:rFonts w:asciiTheme="minorHAnsi" w:hAnsiTheme="minorHAnsi" w:cstheme="minorHAnsi"/>
        </w:rPr>
        <w:t>mailadress.</w:t>
      </w:r>
      <w:r w:rsidRPr="0007380B">
        <w:rPr>
          <w:rFonts w:asciiTheme="minorHAnsi" w:hAnsiTheme="minorHAnsi" w:cstheme="minorHAnsi"/>
          <w:spacing w:val="-1"/>
        </w:rPr>
        <w:t xml:space="preserve"> </w:t>
      </w:r>
      <w:r w:rsidRPr="0007380B">
        <w:rPr>
          <w:rFonts w:asciiTheme="minorHAnsi" w:hAnsiTheme="minorHAnsi" w:cstheme="minorHAnsi"/>
        </w:rPr>
        <w:t>Meddela</w:t>
      </w:r>
      <w:r w:rsidRPr="0007380B">
        <w:rPr>
          <w:rFonts w:asciiTheme="minorHAnsi" w:hAnsiTheme="minorHAnsi" w:cstheme="minorHAnsi"/>
          <w:spacing w:val="-1"/>
        </w:rPr>
        <w:t xml:space="preserve"> </w:t>
      </w:r>
      <w:r w:rsidRPr="0007380B">
        <w:rPr>
          <w:rFonts w:asciiTheme="minorHAnsi" w:hAnsiTheme="minorHAnsi" w:cstheme="minorHAnsi"/>
        </w:rPr>
        <w:t xml:space="preserve">oss </w:t>
      </w:r>
      <w:r w:rsidRPr="0007380B">
        <w:rPr>
          <w:rFonts w:asciiTheme="minorHAnsi" w:hAnsiTheme="minorHAnsi" w:cstheme="minorHAnsi"/>
          <w:w w:val="105"/>
        </w:rPr>
        <w:t>gärna</w:t>
      </w:r>
      <w:r w:rsidRPr="0007380B">
        <w:rPr>
          <w:rFonts w:asciiTheme="minorHAnsi" w:hAnsiTheme="minorHAnsi" w:cstheme="minorHAnsi"/>
          <w:spacing w:val="-7"/>
          <w:w w:val="105"/>
        </w:rPr>
        <w:t xml:space="preserve"> </w:t>
      </w:r>
      <w:r w:rsidRPr="0007380B">
        <w:rPr>
          <w:rFonts w:asciiTheme="minorHAnsi" w:hAnsiTheme="minorHAnsi" w:cstheme="minorHAnsi"/>
          <w:w w:val="105"/>
        </w:rPr>
        <w:t>den</w:t>
      </w:r>
      <w:r w:rsidRPr="0007380B">
        <w:rPr>
          <w:rFonts w:asciiTheme="minorHAnsi" w:hAnsiTheme="minorHAnsi" w:cstheme="minorHAnsi"/>
          <w:spacing w:val="-7"/>
          <w:w w:val="105"/>
        </w:rPr>
        <w:t xml:space="preserve"> </w:t>
      </w:r>
      <w:r w:rsidRPr="0007380B">
        <w:rPr>
          <w:rFonts w:asciiTheme="minorHAnsi" w:hAnsiTheme="minorHAnsi" w:cstheme="minorHAnsi"/>
          <w:w w:val="105"/>
        </w:rPr>
        <w:t>i</w:t>
      </w:r>
      <w:r w:rsidRPr="0007380B">
        <w:rPr>
          <w:rFonts w:asciiTheme="minorHAnsi" w:hAnsiTheme="minorHAnsi" w:cstheme="minorHAnsi"/>
          <w:spacing w:val="-7"/>
          <w:w w:val="105"/>
        </w:rPr>
        <w:t xml:space="preserve"> </w:t>
      </w:r>
      <w:r w:rsidRPr="0007380B">
        <w:rPr>
          <w:rFonts w:asciiTheme="minorHAnsi" w:hAnsiTheme="minorHAnsi" w:cstheme="minorHAnsi"/>
          <w:w w:val="105"/>
        </w:rPr>
        <w:t>så</w:t>
      </w:r>
      <w:r w:rsidRPr="0007380B">
        <w:rPr>
          <w:rFonts w:asciiTheme="minorHAnsi" w:hAnsiTheme="minorHAnsi" w:cstheme="minorHAnsi"/>
          <w:spacing w:val="-7"/>
          <w:w w:val="105"/>
        </w:rPr>
        <w:t xml:space="preserve"> </w:t>
      </w:r>
      <w:r w:rsidRPr="0007380B">
        <w:rPr>
          <w:rFonts w:asciiTheme="minorHAnsi" w:hAnsiTheme="minorHAnsi" w:cstheme="minorHAnsi"/>
          <w:w w:val="105"/>
        </w:rPr>
        <w:t>fall</w:t>
      </w:r>
      <w:r w:rsidRPr="0007380B">
        <w:rPr>
          <w:rFonts w:asciiTheme="minorHAnsi" w:hAnsiTheme="minorHAnsi" w:cstheme="minorHAnsi"/>
          <w:spacing w:val="-7"/>
          <w:w w:val="105"/>
        </w:rPr>
        <w:t xml:space="preserve"> </w:t>
      </w:r>
      <w:r w:rsidRPr="0007380B">
        <w:rPr>
          <w:rFonts w:asciiTheme="minorHAnsi" w:hAnsiTheme="minorHAnsi" w:cstheme="minorHAnsi"/>
          <w:w w:val="105"/>
        </w:rPr>
        <w:t>genom</w:t>
      </w:r>
      <w:r w:rsidRPr="0007380B">
        <w:rPr>
          <w:rFonts w:asciiTheme="minorHAnsi" w:hAnsiTheme="minorHAnsi" w:cstheme="minorHAnsi"/>
          <w:spacing w:val="-7"/>
          <w:w w:val="105"/>
        </w:rPr>
        <w:t xml:space="preserve"> </w:t>
      </w:r>
      <w:r w:rsidRPr="0007380B">
        <w:rPr>
          <w:rFonts w:asciiTheme="minorHAnsi" w:hAnsiTheme="minorHAnsi" w:cstheme="minorHAnsi"/>
          <w:w w:val="105"/>
        </w:rPr>
        <w:t>a</w:t>
      </w:r>
      <w:r w:rsidR="00947FBC" w:rsidRPr="0007380B">
        <w:rPr>
          <w:rFonts w:asciiTheme="minorHAnsi" w:hAnsiTheme="minorHAnsi" w:cstheme="minorHAnsi"/>
          <w:w w:val="105"/>
        </w:rPr>
        <w:t xml:space="preserve">tt </w:t>
      </w:r>
      <w:proofErr w:type="gramStart"/>
      <w:r w:rsidRPr="0007380B">
        <w:rPr>
          <w:rFonts w:asciiTheme="minorHAnsi" w:hAnsiTheme="minorHAnsi" w:cstheme="minorHAnsi"/>
          <w:w w:val="105"/>
        </w:rPr>
        <w:t>maila</w:t>
      </w:r>
      <w:proofErr w:type="gramEnd"/>
      <w:r w:rsidRPr="0007380B">
        <w:rPr>
          <w:rFonts w:asciiTheme="minorHAnsi" w:hAnsiTheme="minorHAnsi" w:cstheme="minorHAnsi"/>
          <w:spacing w:val="-7"/>
          <w:w w:val="105"/>
        </w:rPr>
        <w:t xml:space="preserve"> </w:t>
      </w:r>
      <w:r w:rsidR="00947FBC" w:rsidRPr="0007380B">
        <w:rPr>
          <w:rFonts w:asciiTheme="minorHAnsi" w:hAnsiTheme="minorHAnsi" w:cstheme="minorHAnsi"/>
          <w:spacing w:val="-7"/>
          <w:w w:val="105"/>
        </w:rPr>
        <w:t>till:</w:t>
      </w:r>
      <w:r w:rsidRPr="0007380B">
        <w:rPr>
          <w:rFonts w:asciiTheme="minorHAnsi" w:hAnsiTheme="minorHAnsi" w:cstheme="minorHAnsi"/>
          <w:spacing w:val="-6"/>
          <w:w w:val="105"/>
        </w:rPr>
        <w:t xml:space="preserve"> </w:t>
      </w:r>
      <w:hyperlink r:id="rId8">
        <w:r w:rsidRPr="0007380B">
          <w:rPr>
            <w:rFonts w:asciiTheme="minorHAnsi" w:hAnsiTheme="minorHAnsi" w:cstheme="minorHAnsi"/>
            <w:color w:val="0000FF"/>
            <w:w w:val="105"/>
            <w:u w:val="single" w:color="0000FF"/>
          </w:rPr>
          <w:t>ir@hellothere.se</w:t>
        </w:r>
      </w:hyperlink>
      <w:r w:rsidRPr="0007380B">
        <w:rPr>
          <w:rFonts w:asciiTheme="minorHAnsi" w:hAnsiTheme="minorHAnsi" w:cstheme="minorHAnsi"/>
          <w:color w:val="0000FF"/>
          <w:spacing w:val="-8"/>
          <w:w w:val="105"/>
        </w:rPr>
        <w:t xml:space="preserve"> </w:t>
      </w:r>
      <w:r w:rsidRPr="0007380B">
        <w:rPr>
          <w:rFonts w:asciiTheme="minorHAnsi" w:hAnsiTheme="minorHAnsi" w:cstheme="minorHAnsi"/>
          <w:w w:val="105"/>
        </w:rPr>
        <w:t>så</w:t>
      </w:r>
      <w:r w:rsidRPr="0007380B">
        <w:rPr>
          <w:rFonts w:asciiTheme="minorHAnsi" w:hAnsiTheme="minorHAnsi" w:cstheme="minorHAnsi"/>
          <w:spacing w:val="-7"/>
          <w:w w:val="105"/>
        </w:rPr>
        <w:t xml:space="preserve"> </w:t>
      </w:r>
      <w:r w:rsidRPr="0007380B">
        <w:rPr>
          <w:rFonts w:asciiTheme="minorHAnsi" w:hAnsiTheme="minorHAnsi" w:cstheme="minorHAnsi"/>
          <w:w w:val="105"/>
        </w:rPr>
        <w:t>får</w:t>
      </w:r>
      <w:r w:rsidRPr="0007380B">
        <w:rPr>
          <w:rFonts w:asciiTheme="minorHAnsi" w:hAnsiTheme="minorHAnsi" w:cstheme="minorHAnsi"/>
          <w:spacing w:val="-7"/>
          <w:w w:val="105"/>
        </w:rPr>
        <w:t xml:space="preserve"> </w:t>
      </w:r>
      <w:r w:rsidRPr="0007380B">
        <w:rPr>
          <w:rFonts w:asciiTheme="minorHAnsi" w:hAnsiTheme="minorHAnsi" w:cstheme="minorHAnsi"/>
          <w:w w:val="105"/>
        </w:rPr>
        <w:t>du</w:t>
      </w:r>
      <w:r w:rsidRPr="0007380B">
        <w:rPr>
          <w:rFonts w:asciiTheme="minorHAnsi" w:hAnsiTheme="minorHAnsi" w:cstheme="minorHAnsi"/>
          <w:spacing w:val="-7"/>
          <w:w w:val="105"/>
        </w:rPr>
        <w:t xml:space="preserve"> </w:t>
      </w:r>
      <w:r w:rsidRPr="0007380B">
        <w:rPr>
          <w:rFonts w:asciiTheme="minorHAnsi" w:hAnsiTheme="minorHAnsi" w:cstheme="minorHAnsi"/>
          <w:w w:val="105"/>
        </w:rPr>
        <w:t>ta</w:t>
      </w:r>
      <w:r w:rsidRPr="0007380B">
        <w:rPr>
          <w:rFonts w:asciiTheme="minorHAnsi" w:hAnsiTheme="minorHAnsi" w:cstheme="minorHAnsi"/>
          <w:spacing w:val="-7"/>
          <w:w w:val="105"/>
        </w:rPr>
        <w:t xml:space="preserve"> </w:t>
      </w:r>
      <w:r w:rsidRPr="0007380B">
        <w:rPr>
          <w:rFonts w:asciiTheme="minorHAnsi" w:hAnsiTheme="minorHAnsi" w:cstheme="minorHAnsi"/>
          <w:w w:val="105"/>
        </w:rPr>
        <w:t>del</w:t>
      </w:r>
      <w:r w:rsidRPr="0007380B">
        <w:rPr>
          <w:rFonts w:asciiTheme="minorHAnsi" w:hAnsiTheme="minorHAnsi" w:cstheme="minorHAnsi"/>
          <w:spacing w:val="-7"/>
          <w:w w:val="105"/>
        </w:rPr>
        <w:t xml:space="preserve"> </w:t>
      </w:r>
      <w:r w:rsidRPr="0007380B">
        <w:rPr>
          <w:rFonts w:asciiTheme="minorHAnsi" w:hAnsiTheme="minorHAnsi" w:cstheme="minorHAnsi"/>
          <w:w w:val="105"/>
        </w:rPr>
        <w:t>av</w:t>
      </w:r>
      <w:r w:rsidR="00947FBC" w:rsidRPr="0007380B">
        <w:rPr>
          <w:rFonts w:asciiTheme="minorHAnsi" w:hAnsiTheme="minorHAnsi" w:cstheme="minorHAnsi"/>
          <w:w w:val="105"/>
        </w:rPr>
        <w:t xml:space="preserve"> ägarinformation</w:t>
      </w:r>
      <w:r w:rsidRPr="0007380B">
        <w:rPr>
          <w:rFonts w:asciiTheme="minorHAnsi" w:hAnsiTheme="minorHAnsi" w:cstheme="minorHAnsi"/>
          <w:spacing w:val="-7"/>
          <w:w w:val="105"/>
        </w:rPr>
        <w:t xml:space="preserve"> </w:t>
      </w:r>
      <w:r w:rsidRPr="0007380B">
        <w:rPr>
          <w:rFonts w:asciiTheme="minorHAnsi" w:hAnsiTheme="minorHAnsi" w:cstheme="minorHAnsi"/>
          <w:w w:val="105"/>
        </w:rPr>
        <w:t>som skickas ut e</w:t>
      </w:r>
      <w:r w:rsidR="00947FBC" w:rsidRPr="0007380B">
        <w:rPr>
          <w:rFonts w:asciiTheme="minorHAnsi" w:hAnsiTheme="minorHAnsi" w:cstheme="minorHAnsi"/>
          <w:w w:val="105"/>
        </w:rPr>
        <w:t>tt</w:t>
      </w:r>
      <w:r w:rsidRPr="0007380B">
        <w:rPr>
          <w:rFonts w:asciiTheme="minorHAnsi" w:hAnsiTheme="minorHAnsi" w:cstheme="minorHAnsi"/>
          <w:w w:val="105"/>
        </w:rPr>
        <w:t xml:space="preserve"> par gånger per år.</w:t>
      </w:r>
    </w:p>
    <w:p w14:paraId="72AFC07C" w14:textId="77777777" w:rsidR="00913B27" w:rsidRPr="0007380B" w:rsidRDefault="00913B27">
      <w:pPr>
        <w:pStyle w:val="Brdtext"/>
        <w:spacing w:before="2"/>
        <w:ind w:left="0"/>
        <w:rPr>
          <w:rFonts w:asciiTheme="minorHAnsi" w:hAnsiTheme="minorHAnsi" w:cstheme="minorHAnsi"/>
          <w:sz w:val="27"/>
        </w:rPr>
      </w:pPr>
    </w:p>
    <w:p w14:paraId="5B784FA1" w14:textId="3402F6AF" w:rsidR="00913B27" w:rsidRPr="00961E89" w:rsidRDefault="00FA0A91">
      <w:pPr>
        <w:pStyle w:val="Brdtext"/>
        <w:rPr>
          <w:rFonts w:asciiTheme="minorHAnsi" w:hAnsiTheme="minorHAnsi" w:cstheme="minorHAnsi"/>
          <w:lang w:val="en-US"/>
        </w:rPr>
      </w:pPr>
      <w:r w:rsidRPr="00961E89">
        <w:rPr>
          <w:rFonts w:asciiTheme="minorHAnsi" w:hAnsiTheme="minorHAnsi" w:cstheme="minorHAnsi"/>
          <w:lang w:val="en-US"/>
        </w:rPr>
        <w:t xml:space="preserve">Stockholm </w:t>
      </w:r>
      <w:r w:rsidRPr="004A618B">
        <w:rPr>
          <w:rFonts w:asciiTheme="minorHAnsi" w:hAnsiTheme="minorHAnsi" w:cstheme="minorHAnsi"/>
          <w:lang w:val="en-US"/>
        </w:rPr>
        <w:t xml:space="preserve">den </w:t>
      </w:r>
      <w:r w:rsidR="00170346">
        <w:rPr>
          <w:rFonts w:asciiTheme="minorHAnsi" w:hAnsiTheme="minorHAnsi" w:cstheme="minorHAnsi"/>
          <w:lang w:val="en-US"/>
        </w:rPr>
        <w:t>11</w:t>
      </w:r>
      <w:r w:rsidR="004A618B" w:rsidRPr="004A618B">
        <w:rPr>
          <w:rFonts w:asciiTheme="minorHAnsi" w:hAnsiTheme="minorHAnsi" w:cstheme="minorHAnsi"/>
          <w:lang w:val="en-US"/>
        </w:rPr>
        <w:t xml:space="preserve"> </w:t>
      </w:r>
      <w:proofErr w:type="spellStart"/>
      <w:r w:rsidR="004A618B" w:rsidRPr="004A618B">
        <w:rPr>
          <w:rFonts w:asciiTheme="minorHAnsi" w:hAnsiTheme="minorHAnsi" w:cstheme="minorHAnsi"/>
          <w:lang w:val="en-US"/>
        </w:rPr>
        <w:t>maj</w:t>
      </w:r>
      <w:proofErr w:type="spellEnd"/>
      <w:r w:rsidR="004A618B" w:rsidRPr="004A618B">
        <w:rPr>
          <w:rFonts w:asciiTheme="minorHAnsi" w:hAnsiTheme="minorHAnsi" w:cstheme="minorHAnsi"/>
          <w:lang w:val="en-US"/>
        </w:rPr>
        <w:t xml:space="preserve"> </w:t>
      </w:r>
      <w:r w:rsidR="0074623A" w:rsidRPr="004A618B">
        <w:rPr>
          <w:rFonts w:asciiTheme="minorHAnsi" w:hAnsiTheme="minorHAnsi" w:cstheme="minorHAnsi"/>
          <w:spacing w:val="-4"/>
          <w:lang w:val="en-US"/>
        </w:rPr>
        <w:t>202</w:t>
      </w:r>
      <w:r w:rsidRPr="004A618B">
        <w:rPr>
          <w:rFonts w:asciiTheme="minorHAnsi" w:hAnsiTheme="minorHAnsi" w:cstheme="minorHAnsi"/>
          <w:spacing w:val="-4"/>
          <w:lang w:val="en-US"/>
        </w:rPr>
        <w:t>3</w:t>
      </w:r>
    </w:p>
    <w:p w14:paraId="3193B39F" w14:textId="77777777" w:rsidR="00913B27" w:rsidRPr="00961E89" w:rsidRDefault="0074623A">
      <w:pPr>
        <w:pStyle w:val="Brdtext"/>
        <w:spacing w:before="168"/>
        <w:rPr>
          <w:rFonts w:asciiTheme="minorHAnsi" w:hAnsiTheme="minorHAnsi" w:cstheme="minorHAnsi"/>
          <w:lang w:val="en-US"/>
        </w:rPr>
      </w:pPr>
      <w:proofErr w:type="spellStart"/>
      <w:r w:rsidRPr="00961E89">
        <w:rPr>
          <w:rFonts w:asciiTheme="minorHAnsi" w:hAnsiTheme="minorHAnsi" w:cstheme="minorHAnsi"/>
          <w:lang w:val="en-US"/>
        </w:rPr>
        <w:t>Styrelsen</w:t>
      </w:r>
      <w:proofErr w:type="spellEnd"/>
      <w:r w:rsidRPr="00961E89">
        <w:rPr>
          <w:rFonts w:asciiTheme="minorHAnsi" w:hAnsiTheme="minorHAnsi" w:cstheme="minorHAnsi"/>
          <w:spacing w:val="-4"/>
          <w:lang w:val="en-US"/>
        </w:rPr>
        <w:t xml:space="preserve"> </w:t>
      </w:r>
      <w:proofErr w:type="spellStart"/>
      <w:r w:rsidRPr="00961E89">
        <w:rPr>
          <w:rFonts w:asciiTheme="minorHAnsi" w:hAnsiTheme="minorHAnsi" w:cstheme="minorHAnsi"/>
          <w:lang w:val="en-US"/>
        </w:rPr>
        <w:t>i</w:t>
      </w:r>
      <w:proofErr w:type="spellEnd"/>
      <w:r w:rsidRPr="00961E89">
        <w:rPr>
          <w:rFonts w:asciiTheme="minorHAnsi" w:hAnsiTheme="minorHAnsi" w:cstheme="minorHAnsi"/>
          <w:spacing w:val="-2"/>
          <w:lang w:val="en-US"/>
        </w:rPr>
        <w:t xml:space="preserve"> </w:t>
      </w:r>
      <w:r w:rsidRPr="00961E89">
        <w:rPr>
          <w:rFonts w:asciiTheme="minorHAnsi" w:hAnsiTheme="minorHAnsi" w:cstheme="minorHAnsi"/>
          <w:lang w:val="en-US"/>
        </w:rPr>
        <w:t>Hello</w:t>
      </w:r>
      <w:r w:rsidRPr="00961E89">
        <w:rPr>
          <w:rFonts w:asciiTheme="minorHAnsi" w:hAnsiTheme="minorHAnsi" w:cstheme="minorHAnsi"/>
          <w:spacing w:val="-2"/>
          <w:lang w:val="en-US"/>
        </w:rPr>
        <w:t xml:space="preserve"> </w:t>
      </w:r>
      <w:proofErr w:type="gramStart"/>
      <w:r w:rsidRPr="00961E89">
        <w:rPr>
          <w:rFonts w:asciiTheme="minorHAnsi" w:hAnsiTheme="minorHAnsi" w:cstheme="minorHAnsi"/>
          <w:lang w:val="en-US"/>
        </w:rPr>
        <w:t>There</w:t>
      </w:r>
      <w:proofErr w:type="gramEnd"/>
      <w:r w:rsidRPr="00961E89">
        <w:rPr>
          <w:rFonts w:asciiTheme="minorHAnsi" w:hAnsiTheme="minorHAnsi" w:cstheme="minorHAnsi"/>
          <w:spacing w:val="-2"/>
          <w:lang w:val="en-US"/>
        </w:rPr>
        <w:t xml:space="preserve"> </w:t>
      </w:r>
      <w:r w:rsidRPr="00961E89">
        <w:rPr>
          <w:rFonts w:asciiTheme="minorHAnsi" w:hAnsiTheme="minorHAnsi" w:cstheme="minorHAnsi"/>
          <w:lang w:val="en-US"/>
        </w:rPr>
        <w:t>Games</w:t>
      </w:r>
      <w:r w:rsidRPr="00961E89">
        <w:rPr>
          <w:rFonts w:asciiTheme="minorHAnsi" w:hAnsiTheme="minorHAnsi" w:cstheme="minorHAnsi"/>
          <w:spacing w:val="-2"/>
          <w:lang w:val="en-US"/>
        </w:rPr>
        <w:t xml:space="preserve"> </w:t>
      </w:r>
      <w:r w:rsidRPr="00961E89">
        <w:rPr>
          <w:rFonts w:asciiTheme="minorHAnsi" w:hAnsiTheme="minorHAnsi" w:cstheme="minorHAnsi"/>
          <w:spacing w:val="-5"/>
          <w:lang w:val="en-US"/>
        </w:rPr>
        <w:t>AB</w:t>
      </w:r>
    </w:p>
    <w:p w14:paraId="0A5EB654" w14:textId="77777777" w:rsidR="00913B27" w:rsidRPr="00961E89" w:rsidRDefault="00913B27">
      <w:pPr>
        <w:pStyle w:val="Brdtext"/>
        <w:ind w:left="0"/>
        <w:rPr>
          <w:rFonts w:asciiTheme="minorHAnsi" w:hAnsiTheme="minorHAnsi" w:cstheme="minorHAnsi"/>
          <w:lang w:val="en-US"/>
        </w:rPr>
      </w:pPr>
    </w:p>
    <w:p w14:paraId="6E8566A4" w14:textId="77777777" w:rsidR="00913B27" w:rsidRPr="00961E89" w:rsidRDefault="00913B27">
      <w:pPr>
        <w:pStyle w:val="Brdtext"/>
        <w:ind w:left="0"/>
        <w:rPr>
          <w:rFonts w:asciiTheme="minorHAnsi" w:hAnsiTheme="minorHAnsi" w:cstheme="minorHAnsi"/>
          <w:lang w:val="en-US"/>
        </w:rPr>
      </w:pPr>
    </w:p>
    <w:p w14:paraId="0EBF8F47" w14:textId="77777777" w:rsidR="00913B27" w:rsidRPr="00961E89" w:rsidRDefault="00913B27">
      <w:pPr>
        <w:pStyle w:val="Brdtext"/>
        <w:ind w:left="0"/>
        <w:rPr>
          <w:rFonts w:asciiTheme="minorHAnsi" w:hAnsiTheme="minorHAnsi" w:cstheme="minorHAnsi"/>
          <w:lang w:val="en-US"/>
        </w:rPr>
      </w:pPr>
    </w:p>
    <w:p w14:paraId="65E84745" w14:textId="42483D65" w:rsidR="00913B27" w:rsidRPr="00961E89" w:rsidRDefault="0000605B">
      <w:pPr>
        <w:pStyle w:val="Brdtext"/>
        <w:ind w:left="0"/>
        <w:rPr>
          <w:rFonts w:asciiTheme="minorHAnsi" w:hAnsiTheme="minorHAnsi" w:cstheme="minorHAnsi"/>
          <w:lang w:val="en-US"/>
        </w:rPr>
      </w:pPr>
      <w:r w:rsidRPr="0000605B">
        <w:rPr>
          <w:rFonts w:asciiTheme="minorHAnsi" w:hAnsiTheme="minorHAnsi" w:cstheme="minorHAnsi"/>
          <w:noProof/>
          <w:shd w:val="clear" w:color="auto" w:fill="000000" w:themeFill="text1"/>
          <w:lang w:val="en-US"/>
        </w:rPr>
        <w:drawing>
          <wp:inline distT="0" distB="0" distL="0" distR="0" wp14:anchorId="68681319" wp14:editId="1980DCBC">
            <wp:extent cx="5905500" cy="977265"/>
            <wp:effectExtent l="0" t="0" r="0" b="0"/>
            <wp:docPr id="1451943124" name="Bildobjekt 1" descr="En bild som visar text, Teckensnit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43124" name="Bildobjekt 1" descr="En bild som visar text, Teckensnitt, Grafik, grafisk design&#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0" cy="977265"/>
                    </a:xfrm>
                    <a:prstGeom prst="rect">
                      <a:avLst/>
                    </a:prstGeom>
                  </pic:spPr>
                </pic:pic>
              </a:graphicData>
            </a:graphic>
          </wp:inline>
        </w:drawing>
      </w:r>
    </w:p>
    <w:p w14:paraId="1B030FEA" w14:textId="77777777" w:rsidR="00913B27" w:rsidRPr="00961E89" w:rsidRDefault="00913B27">
      <w:pPr>
        <w:pStyle w:val="Brdtext"/>
        <w:ind w:left="0"/>
        <w:rPr>
          <w:rFonts w:asciiTheme="minorHAnsi" w:hAnsiTheme="minorHAnsi" w:cstheme="minorHAnsi"/>
          <w:lang w:val="en-US"/>
        </w:rPr>
      </w:pPr>
    </w:p>
    <w:p w14:paraId="5F86426C" w14:textId="77777777" w:rsidR="00913B27" w:rsidRPr="00961E89" w:rsidRDefault="00913B27">
      <w:pPr>
        <w:pStyle w:val="Brdtext"/>
        <w:ind w:left="0"/>
        <w:rPr>
          <w:rFonts w:asciiTheme="minorHAnsi" w:hAnsiTheme="minorHAnsi" w:cstheme="minorHAnsi"/>
          <w:lang w:val="en-US"/>
        </w:rPr>
      </w:pPr>
    </w:p>
    <w:p w14:paraId="3CAF0ED6" w14:textId="77777777" w:rsidR="00913B27" w:rsidRPr="00961E89" w:rsidRDefault="00913B27">
      <w:pPr>
        <w:pStyle w:val="Brdtext"/>
        <w:spacing w:before="5"/>
        <w:ind w:left="0"/>
        <w:rPr>
          <w:rFonts w:asciiTheme="minorHAnsi" w:hAnsiTheme="minorHAnsi" w:cstheme="minorHAnsi"/>
          <w:sz w:val="25"/>
          <w:lang w:val="en-US"/>
        </w:rPr>
      </w:pPr>
    </w:p>
    <w:p w14:paraId="22D90D46" w14:textId="6BB3C3C8" w:rsidR="00913B27" w:rsidRDefault="0074623A">
      <w:pPr>
        <w:pStyle w:val="Brdtext"/>
        <w:spacing w:line="232" w:lineRule="auto"/>
        <w:ind w:right="118"/>
        <w:jc w:val="both"/>
        <w:rPr>
          <w:rFonts w:asciiTheme="minorHAnsi" w:hAnsiTheme="minorHAnsi" w:cstheme="minorHAnsi"/>
          <w:color w:val="0000FF"/>
          <w:u w:val="single" w:color="0000FF"/>
          <w:lang w:val="en-US"/>
        </w:rPr>
      </w:pPr>
      <w:r w:rsidRPr="0007380B">
        <w:rPr>
          <w:rFonts w:asciiTheme="minorHAnsi" w:hAnsiTheme="minorHAnsi" w:cstheme="minorHAnsi"/>
          <w:b/>
          <w:lang w:val="en-US"/>
        </w:rPr>
        <w:t xml:space="preserve">Non-Swedish speaking shareholders </w:t>
      </w:r>
      <w:r w:rsidRPr="0007380B">
        <w:rPr>
          <w:rFonts w:asciiTheme="minorHAnsi" w:hAnsiTheme="minorHAnsi" w:cstheme="minorHAnsi"/>
          <w:lang w:val="en-US"/>
        </w:rPr>
        <w:t>This</w:t>
      </w:r>
      <w:r w:rsidR="00947FBC" w:rsidRPr="0007380B">
        <w:rPr>
          <w:rFonts w:asciiTheme="minorHAnsi" w:hAnsiTheme="minorHAnsi" w:cstheme="minorHAnsi"/>
          <w:lang w:val="en-US"/>
        </w:rPr>
        <w:t xml:space="preserve"> notice </w:t>
      </w:r>
      <w:r w:rsidRPr="0007380B">
        <w:rPr>
          <w:rFonts w:asciiTheme="minorHAnsi" w:hAnsiTheme="minorHAnsi" w:cstheme="minorHAnsi"/>
          <w:lang w:val="en-US"/>
        </w:rPr>
        <w:t>to a</w:t>
      </w:r>
      <w:r w:rsidR="00947FBC" w:rsidRPr="0007380B">
        <w:rPr>
          <w:rFonts w:asciiTheme="minorHAnsi" w:hAnsiTheme="minorHAnsi" w:cstheme="minorHAnsi"/>
          <w:lang w:val="en-US"/>
        </w:rPr>
        <w:t>tt</w:t>
      </w:r>
      <w:r w:rsidRPr="0007380B">
        <w:rPr>
          <w:rFonts w:asciiTheme="minorHAnsi" w:hAnsiTheme="minorHAnsi" w:cstheme="minorHAnsi"/>
          <w:lang w:val="en-US"/>
        </w:rPr>
        <w:t>end the Annual General</w:t>
      </w:r>
      <w:r w:rsidR="00947FBC" w:rsidRPr="0007380B">
        <w:rPr>
          <w:rFonts w:asciiTheme="minorHAnsi" w:hAnsiTheme="minorHAnsi" w:cstheme="minorHAnsi"/>
          <w:lang w:val="en-US"/>
        </w:rPr>
        <w:t xml:space="preserve"> Meeting </w:t>
      </w:r>
      <w:r w:rsidRPr="0007380B">
        <w:rPr>
          <w:rFonts w:asciiTheme="minorHAnsi" w:hAnsiTheme="minorHAnsi" w:cstheme="minorHAnsi"/>
          <w:lang w:val="en-US"/>
        </w:rPr>
        <w:t xml:space="preserve">of Hello </w:t>
      </w:r>
      <w:proofErr w:type="gramStart"/>
      <w:r w:rsidRPr="0007380B">
        <w:rPr>
          <w:rFonts w:asciiTheme="minorHAnsi" w:hAnsiTheme="minorHAnsi" w:cstheme="minorHAnsi"/>
          <w:lang w:val="en-US"/>
        </w:rPr>
        <w:t>There</w:t>
      </w:r>
      <w:proofErr w:type="gramEnd"/>
      <w:r w:rsidRPr="0007380B">
        <w:rPr>
          <w:rFonts w:asciiTheme="minorHAnsi" w:hAnsiTheme="minorHAnsi" w:cstheme="minorHAnsi"/>
          <w:lang w:val="en-US"/>
        </w:rPr>
        <w:t xml:space="preserve"> Games AB, be held on </w:t>
      </w:r>
      <w:r w:rsidR="00961E89">
        <w:rPr>
          <w:rFonts w:asciiTheme="minorHAnsi" w:hAnsiTheme="minorHAnsi" w:cstheme="minorHAnsi"/>
          <w:lang w:val="en-US"/>
        </w:rPr>
        <w:t xml:space="preserve">9 June 2023 at </w:t>
      </w:r>
      <w:r w:rsidRPr="0007380B">
        <w:rPr>
          <w:rFonts w:asciiTheme="minorHAnsi" w:hAnsiTheme="minorHAnsi" w:cstheme="minorHAnsi"/>
          <w:lang w:val="en-US"/>
        </w:rPr>
        <w:t>14.</w:t>
      </w:r>
      <w:r w:rsidR="00281BE3">
        <w:rPr>
          <w:rFonts w:asciiTheme="minorHAnsi" w:hAnsiTheme="minorHAnsi" w:cstheme="minorHAnsi"/>
          <w:lang w:val="en-US"/>
        </w:rPr>
        <w:t>30</w:t>
      </w:r>
      <w:r w:rsidRPr="0007380B">
        <w:rPr>
          <w:rFonts w:asciiTheme="minorHAnsi" w:hAnsiTheme="minorHAnsi" w:cstheme="minorHAnsi"/>
          <w:lang w:val="en-US"/>
        </w:rPr>
        <w:t xml:space="preserve"> (CE</w:t>
      </w:r>
      <w:r w:rsidR="00281BE3">
        <w:rPr>
          <w:rFonts w:asciiTheme="minorHAnsi" w:hAnsiTheme="minorHAnsi" w:cstheme="minorHAnsi"/>
          <w:lang w:val="en-US"/>
        </w:rPr>
        <w:t>S</w:t>
      </w:r>
      <w:r w:rsidRPr="0007380B">
        <w:rPr>
          <w:rFonts w:asciiTheme="minorHAnsi" w:hAnsiTheme="minorHAnsi" w:cstheme="minorHAnsi"/>
          <w:lang w:val="en-US"/>
        </w:rPr>
        <w:t xml:space="preserve">T), is available in English on request by </w:t>
      </w:r>
      <w:r w:rsidR="00947FBC" w:rsidRPr="0007380B">
        <w:rPr>
          <w:rFonts w:asciiTheme="minorHAnsi" w:hAnsiTheme="minorHAnsi" w:cstheme="minorHAnsi"/>
          <w:lang w:val="en-US"/>
        </w:rPr>
        <w:t xml:space="preserve">contacting </w:t>
      </w:r>
      <w:r w:rsidRPr="0007380B">
        <w:rPr>
          <w:rFonts w:asciiTheme="minorHAnsi" w:hAnsiTheme="minorHAnsi" w:cstheme="minorHAnsi"/>
          <w:lang w:val="en-US"/>
        </w:rPr>
        <w:t xml:space="preserve">the company at </w:t>
      </w:r>
      <w:hyperlink r:id="rId10">
        <w:r w:rsidRPr="0007380B">
          <w:rPr>
            <w:rFonts w:asciiTheme="minorHAnsi" w:hAnsiTheme="minorHAnsi" w:cstheme="minorHAnsi"/>
            <w:color w:val="0000FF"/>
            <w:u w:val="single" w:color="0000FF"/>
            <w:lang w:val="en-US"/>
          </w:rPr>
          <w:t>ir@hellothere.se</w:t>
        </w:r>
      </w:hyperlink>
    </w:p>
    <w:p w14:paraId="5EBAED30" w14:textId="77777777" w:rsidR="0000605B" w:rsidRDefault="0000605B">
      <w:pPr>
        <w:pStyle w:val="Brdtext"/>
        <w:spacing w:line="232" w:lineRule="auto"/>
        <w:ind w:right="118"/>
        <w:jc w:val="both"/>
        <w:rPr>
          <w:rFonts w:asciiTheme="minorHAnsi" w:hAnsiTheme="minorHAnsi" w:cstheme="minorHAnsi"/>
          <w:color w:val="0000FF"/>
          <w:u w:val="single" w:color="0000FF"/>
          <w:lang w:val="en-US"/>
        </w:rPr>
      </w:pPr>
    </w:p>
    <w:p w14:paraId="2E352EAA" w14:textId="77777777" w:rsidR="0000605B" w:rsidRDefault="0000605B">
      <w:pPr>
        <w:pStyle w:val="Brdtext"/>
        <w:spacing w:line="232" w:lineRule="auto"/>
        <w:ind w:right="118"/>
        <w:jc w:val="both"/>
        <w:rPr>
          <w:rFonts w:asciiTheme="minorHAnsi" w:hAnsiTheme="minorHAnsi" w:cstheme="minorHAnsi"/>
          <w:color w:val="0000FF"/>
          <w:u w:val="single" w:color="0000FF"/>
          <w:lang w:val="en-US"/>
        </w:rPr>
      </w:pPr>
    </w:p>
    <w:p w14:paraId="0575001F" w14:textId="77777777" w:rsidR="0000605B" w:rsidRDefault="0000605B">
      <w:pPr>
        <w:pStyle w:val="Brdtext"/>
        <w:spacing w:line="232" w:lineRule="auto"/>
        <w:ind w:right="118"/>
        <w:jc w:val="both"/>
        <w:rPr>
          <w:rFonts w:asciiTheme="minorHAnsi" w:hAnsiTheme="minorHAnsi" w:cstheme="minorHAnsi"/>
          <w:color w:val="0000FF"/>
          <w:u w:val="single" w:color="0000FF"/>
          <w:lang w:val="en-US"/>
        </w:rPr>
      </w:pPr>
    </w:p>
    <w:p w14:paraId="3799733D" w14:textId="77777777" w:rsidR="0000605B" w:rsidRDefault="0000605B">
      <w:pPr>
        <w:pStyle w:val="Brdtext"/>
        <w:spacing w:line="232" w:lineRule="auto"/>
        <w:ind w:right="118"/>
        <w:jc w:val="both"/>
        <w:rPr>
          <w:rFonts w:asciiTheme="minorHAnsi" w:hAnsiTheme="minorHAnsi" w:cstheme="minorHAnsi"/>
          <w:lang w:val="en-US"/>
        </w:rPr>
      </w:pPr>
    </w:p>
    <w:p w14:paraId="70F2E745" w14:textId="7C6D7754" w:rsidR="0000605B" w:rsidRPr="0007380B" w:rsidRDefault="0000605B">
      <w:pPr>
        <w:pStyle w:val="Brdtext"/>
        <w:spacing w:line="232" w:lineRule="auto"/>
        <w:ind w:right="118"/>
        <w:jc w:val="both"/>
        <w:rPr>
          <w:rFonts w:asciiTheme="minorHAnsi" w:hAnsiTheme="minorHAnsi" w:cstheme="minorHAnsi"/>
          <w:lang w:val="en-US"/>
        </w:rPr>
      </w:pPr>
    </w:p>
    <w:sectPr w:rsidR="0000605B" w:rsidRPr="0007380B">
      <w:pgSz w:w="11900" w:h="16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A41"/>
    <w:multiLevelType w:val="hybridMultilevel"/>
    <w:tmpl w:val="779628DE"/>
    <w:lvl w:ilvl="0" w:tplc="041D000F">
      <w:start w:val="1"/>
      <w:numFmt w:val="decimal"/>
      <w:lvlText w:val="%1."/>
      <w:lvlJc w:val="left"/>
      <w:pPr>
        <w:ind w:left="476" w:hanging="360"/>
      </w:pPr>
      <w:rPr>
        <w:rFonts w:hint="default"/>
      </w:rPr>
    </w:lvl>
    <w:lvl w:ilvl="1" w:tplc="041D0019" w:tentative="1">
      <w:start w:val="1"/>
      <w:numFmt w:val="lowerLetter"/>
      <w:lvlText w:val="%2."/>
      <w:lvlJc w:val="left"/>
      <w:pPr>
        <w:ind w:left="1196" w:hanging="360"/>
      </w:pPr>
    </w:lvl>
    <w:lvl w:ilvl="2" w:tplc="041D001B" w:tentative="1">
      <w:start w:val="1"/>
      <w:numFmt w:val="lowerRoman"/>
      <w:lvlText w:val="%3."/>
      <w:lvlJc w:val="right"/>
      <w:pPr>
        <w:ind w:left="1916" w:hanging="180"/>
      </w:pPr>
    </w:lvl>
    <w:lvl w:ilvl="3" w:tplc="041D000F" w:tentative="1">
      <w:start w:val="1"/>
      <w:numFmt w:val="decimal"/>
      <w:lvlText w:val="%4."/>
      <w:lvlJc w:val="left"/>
      <w:pPr>
        <w:ind w:left="2636" w:hanging="360"/>
      </w:pPr>
    </w:lvl>
    <w:lvl w:ilvl="4" w:tplc="041D0019" w:tentative="1">
      <w:start w:val="1"/>
      <w:numFmt w:val="lowerLetter"/>
      <w:lvlText w:val="%5."/>
      <w:lvlJc w:val="left"/>
      <w:pPr>
        <w:ind w:left="3356" w:hanging="360"/>
      </w:pPr>
    </w:lvl>
    <w:lvl w:ilvl="5" w:tplc="041D001B" w:tentative="1">
      <w:start w:val="1"/>
      <w:numFmt w:val="lowerRoman"/>
      <w:lvlText w:val="%6."/>
      <w:lvlJc w:val="right"/>
      <w:pPr>
        <w:ind w:left="4076" w:hanging="180"/>
      </w:pPr>
    </w:lvl>
    <w:lvl w:ilvl="6" w:tplc="041D000F" w:tentative="1">
      <w:start w:val="1"/>
      <w:numFmt w:val="decimal"/>
      <w:lvlText w:val="%7."/>
      <w:lvlJc w:val="left"/>
      <w:pPr>
        <w:ind w:left="4796" w:hanging="360"/>
      </w:pPr>
    </w:lvl>
    <w:lvl w:ilvl="7" w:tplc="041D0019" w:tentative="1">
      <w:start w:val="1"/>
      <w:numFmt w:val="lowerLetter"/>
      <w:lvlText w:val="%8."/>
      <w:lvlJc w:val="left"/>
      <w:pPr>
        <w:ind w:left="5516" w:hanging="360"/>
      </w:pPr>
    </w:lvl>
    <w:lvl w:ilvl="8" w:tplc="041D001B" w:tentative="1">
      <w:start w:val="1"/>
      <w:numFmt w:val="lowerRoman"/>
      <w:lvlText w:val="%9."/>
      <w:lvlJc w:val="right"/>
      <w:pPr>
        <w:ind w:left="6236" w:hanging="180"/>
      </w:pPr>
    </w:lvl>
  </w:abstractNum>
  <w:abstractNum w:abstractNumId="1" w15:restartNumberingAfterBreak="0">
    <w:nsid w:val="41F4660A"/>
    <w:multiLevelType w:val="hybridMultilevel"/>
    <w:tmpl w:val="79A6508E"/>
    <w:lvl w:ilvl="0" w:tplc="BC86EEF8">
      <w:start w:val="1"/>
      <w:numFmt w:val="decimal"/>
      <w:lvlText w:val="%1."/>
      <w:lvlJc w:val="left"/>
      <w:pPr>
        <w:ind w:left="232" w:hanging="232"/>
      </w:pPr>
      <w:rPr>
        <w:rFonts w:asciiTheme="minorHAnsi" w:eastAsia="Calibri" w:hAnsiTheme="minorHAnsi" w:cstheme="minorHAnsi"/>
        <w:b w:val="0"/>
        <w:bCs w:val="0"/>
        <w:i w:val="0"/>
        <w:iCs w:val="0"/>
        <w:w w:val="100"/>
        <w:sz w:val="22"/>
        <w:szCs w:val="22"/>
        <w:lang w:val="sv-SE" w:eastAsia="en-US" w:bidi="ar-SA"/>
      </w:rPr>
    </w:lvl>
    <w:lvl w:ilvl="1" w:tplc="E2C07CC4">
      <w:start w:val="1"/>
      <w:numFmt w:val="lowerLetter"/>
      <w:lvlText w:val="(%2)"/>
      <w:lvlJc w:val="left"/>
      <w:pPr>
        <w:ind w:left="405" w:hanging="289"/>
      </w:pPr>
      <w:rPr>
        <w:rFonts w:ascii="Calibri" w:eastAsia="Calibri" w:hAnsi="Calibri" w:cs="Calibri" w:hint="default"/>
        <w:b w:val="0"/>
        <w:bCs w:val="0"/>
        <w:i w:val="0"/>
        <w:iCs w:val="0"/>
        <w:w w:val="100"/>
        <w:sz w:val="22"/>
        <w:szCs w:val="22"/>
        <w:lang w:val="sv-SE" w:eastAsia="en-US" w:bidi="ar-SA"/>
      </w:rPr>
    </w:lvl>
    <w:lvl w:ilvl="2" w:tplc="E3363568">
      <w:numFmt w:val="bullet"/>
      <w:lvlText w:val="•"/>
      <w:lvlJc w:val="left"/>
      <w:pPr>
        <w:ind w:left="1388" w:hanging="289"/>
      </w:pPr>
      <w:rPr>
        <w:rFonts w:hint="default"/>
        <w:lang w:val="sv-SE" w:eastAsia="en-US" w:bidi="ar-SA"/>
      </w:rPr>
    </w:lvl>
    <w:lvl w:ilvl="3" w:tplc="397CA4DC">
      <w:numFmt w:val="bullet"/>
      <w:lvlText w:val="•"/>
      <w:lvlJc w:val="left"/>
      <w:pPr>
        <w:ind w:left="2377" w:hanging="289"/>
      </w:pPr>
      <w:rPr>
        <w:rFonts w:hint="default"/>
        <w:lang w:val="sv-SE" w:eastAsia="en-US" w:bidi="ar-SA"/>
      </w:rPr>
    </w:lvl>
    <w:lvl w:ilvl="4" w:tplc="3B36E7A6">
      <w:numFmt w:val="bullet"/>
      <w:lvlText w:val="•"/>
      <w:lvlJc w:val="left"/>
      <w:pPr>
        <w:ind w:left="3366" w:hanging="289"/>
      </w:pPr>
      <w:rPr>
        <w:rFonts w:hint="default"/>
        <w:lang w:val="sv-SE" w:eastAsia="en-US" w:bidi="ar-SA"/>
      </w:rPr>
    </w:lvl>
    <w:lvl w:ilvl="5" w:tplc="61E4E892">
      <w:numFmt w:val="bullet"/>
      <w:lvlText w:val="•"/>
      <w:lvlJc w:val="left"/>
      <w:pPr>
        <w:ind w:left="4355" w:hanging="289"/>
      </w:pPr>
      <w:rPr>
        <w:rFonts w:hint="default"/>
        <w:lang w:val="sv-SE" w:eastAsia="en-US" w:bidi="ar-SA"/>
      </w:rPr>
    </w:lvl>
    <w:lvl w:ilvl="6" w:tplc="F044185E">
      <w:numFmt w:val="bullet"/>
      <w:lvlText w:val="•"/>
      <w:lvlJc w:val="left"/>
      <w:pPr>
        <w:ind w:left="5344" w:hanging="289"/>
      </w:pPr>
      <w:rPr>
        <w:rFonts w:hint="default"/>
        <w:lang w:val="sv-SE" w:eastAsia="en-US" w:bidi="ar-SA"/>
      </w:rPr>
    </w:lvl>
    <w:lvl w:ilvl="7" w:tplc="3CA01DE0">
      <w:numFmt w:val="bullet"/>
      <w:lvlText w:val="•"/>
      <w:lvlJc w:val="left"/>
      <w:pPr>
        <w:ind w:left="6333" w:hanging="289"/>
      </w:pPr>
      <w:rPr>
        <w:rFonts w:hint="default"/>
        <w:lang w:val="sv-SE" w:eastAsia="en-US" w:bidi="ar-SA"/>
      </w:rPr>
    </w:lvl>
    <w:lvl w:ilvl="8" w:tplc="7C7C1B1E">
      <w:numFmt w:val="bullet"/>
      <w:lvlText w:val="•"/>
      <w:lvlJc w:val="left"/>
      <w:pPr>
        <w:ind w:left="7322" w:hanging="289"/>
      </w:pPr>
      <w:rPr>
        <w:rFonts w:hint="default"/>
        <w:lang w:val="sv-SE" w:eastAsia="en-US" w:bidi="ar-SA"/>
      </w:rPr>
    </w:lvl>
  </w:abstractNum>
  <w:abstractNum w:abstractNumId="2" w15:restartNumberingAfterBreak="0">
    <w:nsid w:val="4CFF1E06"/>
    <w:multiLevelType w:val="hybridMultilevel"/>
    <w:tmpl w:val="28E40E54"/>
    <w:lvl w:ilvl="0" w:tplc="25CC7D42">
      <w:numFmt w:val="bullet"/>
      <w:lvlText w:val="•"/>
      <w:lvlJc w:val="left"/>
      <w:pPr>
        <w:ind w:left="680" w:hanging="344"/>
      </w:pPr>
      <w:rPr>
        <w:rFonts w:ascii="Arial" w:eastAsia="Arial" w:hAnsi="Arial" w:cs="Arial" w:hint="default"/>
        <w:b w:val="0"/>
        <w:bCs w:val="0"/>
        <w:i w:val="0"/>
        <w:iCs w:val="0"/>
        <w:color w:val="293849"/>
        <w:w w:val="100"/>
        <w:position w:val="-2"/>
        <w:sz w:val="22"/>
        <w:szCs w:val="22"/>
        <w:lang w:val="sv-SE" w:eastAsia="en-US" w:bidi="ar-SA"/>
      </w:rPr>
    </w:lvl>
    <w:lvl w:ilvl="1" w:tplc="A94EA828">
      <w:numFmt w:val="bullet"/>
      <w:lvlText w:val="•"/>
      <w:lvlJc w:val="left"/>
      <w:pPr>
        <w:ind w:left="1542" w:hanging="344"/>
      </w:pPr>
      <w:rPr>
        <w:rFonts w:hint="default"/>
        <w:lang w:val="sv-SE" w:eastAsia="en-US" w:bidi="ar-SA"/>
      </w:rPr>
    </w:lvl>
    <w:lvl w:ilvl="2" w:tplc="9B2436DA">
      <w:numFmt w:val="bullet"/>
      <w:lvlText w:val="•"/>
      <w:lvlJc w:val="left"/>
      <w:pPr>
        <w:ind w:left="2404" w:hanging="344"/>
      </w:pPr>
      <w:rPr>
        <w:rFonts w:hint="default"/>
        <w:lang w:val="sv-SE" w:eastAsia="en-US" w:bidi="ar-SA"/>
      </w:rPr>
    </w:lvl>
    <w:lvl w:ilvl="3" w:tplc="94388C68">
      <w:numFmt w:val="bullet"/>
      <w:lvlText w:val="•"/>
      <w:lvlJc w:val="left"/>
      <w:pPr>
        <w:ind w:left="3266" w:hanging="344"/>
      </w:pPr>
      <w:rPr>
        <w:rFonts w:hint="default"/>
        <w:lang w:val="sv-SE" w:eastAsia="en-US" w:bidi="ar-SA"/>
      </w:rPr>
    </w:lvl>
    <w:lvl w:ilvl="4" w:tplc="EA1E1464">
      <w:numFmt w:val="bullet"/>
      <w:lvlText w:val="•"/>
      <w:lvlJc w:val="left"/>
      <w:pPr>
        <w:ind w:left="4128" w:hanging="344"/>
      </w:pPr>
      <w:rPr>
        <w:rFonts w:hint="default"/>
        <w:lang w:val="sv-SE" w:eastAsia="en-US" w:bidi="ar-SA"/>
      </w:rPr>
    </w:lvl>
    <w:lvl w:ilvl="5" w:tplc="B1C6AA24">
      <w:numFmt w:val="bullet"/>
      <w:lvlText w:val="•"/>
      <w:lvlJc w:val="left"/>
      <w:pPr>
        <w:ind w:left="4990" w:hanging="344"/>
      </w:pPr>
      <w:rPr>
        <w:rFonts w:hint="default"/>
        <w:lang w:val="sv-SE" w:eastAsia="en-US" w:bidi="ar-SA"/>
      </w:rPr>
    </w:lvl>
    <w:lvl w:ilvl="6" w:tplc="B7EEA55E">
      <w:numFmt w:val="bullet"/>
      <w:lvlText w:val="•"/>
      <w:lvlJc w:val="left"/>
      <w:pPr>
        <w:ind w:left="5852" w:hanging="344"/>
      </w:pPr>
      <w:rPr>
        <w:rFonts w:hint="default"/>
        <w:lang w:val="sv-SE" w:eastAsia="en-US" w:bidi="ar-SA"/>
      </w:rPr>
    </w:lvl>
    <w:lvl w:ilvl="7" w:tplc="B3762D3E">
      <w:numFmt w:val="bullet"/>
      <w:lvlText w:val="•"/>
      <w:lvlJc w:val="left"/>
      <w:pPr>
        <w:ind w:left="6714" w:hanging="344"/>
      </w:pPr>
      <w:rPr>
        <w:rFonts w:hint="default"/>
        <w:lang w:val="sv-SE" w:eastAsia="en-US" w:bidi="ar-SA"/>
      </w:rPr>
    </w:lvl>
    <w:lvl w:ilvl="8" w:tplc="085E809E">
      <w:numFmt w:val="bullet"/>
      <w:lvlText w:val="•"/>
      <w:lvlJc w:val="left"/>
      <w:pPr>
        <w:ind w:left="7576" w:hanging="344"/>
      </w:pPr>
      <w:rPr>
        <w:rFonts w:hint="default"/>
        <w:lang w:val="sv-SE" w:eastAsia="en-US" w:bidi="ar-SA"/>
      </w:rPr>
    </w:lvl>
  </w:abstractNum>
  <w:abstractNum w:abstractNumId="3" w15:restartNumberingAfterBreak="0">
    <w:nsid w:val="768C2523"/>
    <w:multiLevelType w:val="hybridMultilevel"/>
    <w:tmpl w:val="2C4A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9413472">
    <w:abstractNumId w:val="1"/>
  </w:num>
  <w:num w:numId="2" w16cid:durableId="2087065909">
    <w:abstractNumId w:val="2"/>
  </w:num>
  <w:num w:numId="3" w16cid:durableId="218832568">
    <w:abstractNumId w:val="0"/>
  </w:num>
  <w:num w:numId="4" w16cid:durableId="105185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3B27"/>
    <w:rsid w:val="0000605B"/>
    <w:rsid w:val="0007380B"/>
    <w:rsid w:val="000F2C87"/>
    <w:rsid w:val="00170346"/>
    <w:rsid w:val="001A6EFC"/>
    <w:rsid w:val="001B3AA7"/>
    <w:rsid w:val="00241C82"/>
    <w:rsid w:val="00281BE3"/>
    <w:rsid w:val="002A603F"/>
    <w:rsid w:val="00365499"/>
    <w:rsid w:val="004A618B"/>
    <w:rsid w:val="00611B60"/>
    <w:rsid w:val="006621E4"/>
    <w:rsid w:val="0069135C"/>
    <w:rsid w:val="006D7BB0"/>
    <w:rsid w:val="0074155B"/>
    <w:rsid w:val="0074623A"/>
    <w:rsid w:val="00913B27"/>
    <w:rsid w:val="00947FBC"/>
    <w:rsid w:val="00961E89"/>
    <w:rsid w:val="00C60301"/>
    <w:rsid w:val="00CA1114"/>
    <w:rsid w:val="00EE04EB"/>
    <w:rsid w:val="00FA0A91"/>
    <w:rsid w:val="00FC3304"/>
    <w:rsid w:val="00FE2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AF8651"/>
  <w15:docId w15:val="{FB11B015-F735-4559-9F43-D7E3EF6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53"/>
      <w:ind w:left="116"/>
      <w:outlineLvl w:val="0"/>
    </w:pPr>
    <w:rPr>
      <w:rFonts w:ascii="Arial" w:eastAsia="Arial" w:hAnsi="Arial" w:cs="Arial"/>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6"/>
    </w:pPr>
  </w:style>
  <w:style w:type="paragraph" w:styleId="Rubrik">
    <w:name w:val="Title"/>
    <w:basedOn w:val="Normal"/>
    <w:uiPriority w:val="10"/>
    <w:qFormat/>
    <w:pPr>
      <w:spacing w:before="18"/>
      <w:ind w:left="636" w:right="634" w:hanging="1"/>
      <w:jc w:val="center"/>
    </w:pPr>
    <w:rPr>
      <w:b/>
      <w:bCs/>
      <w:sz w:val="28"/>
      <w:szCs w:val="28"/>
    </w:rPr>
  </w:style>
  <w:style w:type="paragraph" w:styleId="Liststycke">
    <w:name w:val="List Paragraph"/>
    <w:basedOn w:val="Normal"/>
    <w:uiPriority w:val="1"/>
    <w:qFormat/>
    <w:pPr>
      <w:spacing w:before="31"/>
      <w:ind w:left="348" w:hanging="233"/>
    </w:pPr>
  </w:style>
  <w:style w:type="paragraph" w:customStyle="1" w:styleId="TableParagraph">
    <w:name w:val="Table Paragraph"/>
    <w:basedOn w:val="Normal"/>
    <w:uiPriority w:val="1"/>
    <w:qFormat/>
  </w:style>
  <w:style w:type="paragraph" w:styleId="Normalwebb">
    <w:name w:val="Normal (Web)"/>
    <w:basedOn w:val="Normal"/>
    <w:uiPriority w:val="99"/>
    <w:unhideWhenUsed/>
    <w:rsid w:val="00FE2C5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r@hellothere.se" TargetMode="External"/><Relationship Id="rId3" Type="http://schemas.openxmlformats.org/officeDocument/2006/relationships/settings" Target="settings.xml"/><Relationship Id="rId7" Type="http://schemas.openxmlformats.org/officeDocument/2006/relationships/hyperlink" Target="http://www.hellotheregames.com/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lotheregames.com/ir" TargetMode="External"/><Relationship Id="rId11" Type="http://schemas.openxmlformats.org/officeDocument/2006/relationships/fontTable" Target="fontTable.xml"/><Relationship Id="rId5" Type="http://schemas.openxmlformats.org/officeDocument/2006/relationships/hyperlink" Target="mailto:ir@hellothere.se" TargetMode="External"/><Relationship Id="rId10" Type="http://schemas.openxmlformats.org/officeDocument/2006/relationships/hyperlink" Target="mailto:ir@hellothere.s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1023</Words>
  <Characters>6152</Characters>
  <Application>Microsoft Office Word</Application>
  <DocSecurity>0</DocSecurity>
  <Lines>130</Lines>
  <Paragraphs>62</Paragraphs>
  <ScaleCrop>false</ScaleCrop>
  <HeadingPairs>
    <vt:vector size="2" baseType="variant">
      <vt:variant>
        <vt:lpstr>Rubrik</vt:lpstr>
      </vt:variant>
      <vt:variant>
        <vt:i4>1</vt:i4>
      </vt:variant>
    </vt:vector>
  </HeadingPairs>
  <TitlesOfParts>
    <vt:vector size="1" baseType="lpstr">
      <vt:lpstr>2022-04-20 Kallelse till Årsstämma i Hello There Games AB</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2022-04-20 Kallelse till Årsstämma i Hello There Games AB</dc:title>
  <dc:subject/>
  <dc:creator>Susana Meza-Graham</dc:creator>
  <cp:keywords/>
  <dc:description/>
  <cp:lastModifiedBy>Susana Meza-Graham</cp:lastModifiedBy>
  <cp:revision>5</cp:revision>
  <dcterms:created xsi:type="dcterms:W3CDTF">2023-05-05T07:43:00Z</dcterms:created>
  <dcterms:modified xsi:type="dcterms:W3CDTF">2023-05-11T08:19:00Z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Pages</vt:lpwstr>
  </property>
  <property fmtid="{D5CDD505-2E9C-101B-9397-08002B2CF9AE}" pid="4" name="LastSaved">
    <vt:filetime>2023-04-05T00:00:00Z</vt:filetime>
  </property>
  <property fmtid="{D5CDD505-2E9C-101B-9397-08002B2CF9AE}" pid="5" name="Producer">
    <vt:lpwstr>macOS Version 12.1 (bygge 21C52) Quartz PDFContext</vt:lpwstr>
  </property>
</Properties>
</file>